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770D9" w14:textId="77777777" w:rsidR="004B43C6" w:rsidRDefault="00DE23FC">
      <w:pPr>
        <w:spacing w:beforeLines="100" w:before="312"/>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直销交易业务申请表</w:t>
      </w:r>
    </w:p>
    <w:tbl>
      <w:tblPr>
        <w:tblStyle w:val="a6"/>
        <w:tblW w:w="10057" w:type="dxa"/>
        <w:tblLayout w:type="fixed"/>
        <w:tblLook w:val="04A0" w:firstRow="1" w:lastRow="0" w:firstColumn="1" w:lastColumn="0" w:noHBand="0" w:noVBand="1"/>
      </w:tblPr>
      <w:tblGrid>
        <w:gridCol w:w="1809"/>
        <w:gridCol w:w="4111"/>
        <w:gridCol w:w="1701"/>
        <w:gridCol w:w="2436"/>
      </w:tblGrid>
      <w:tr w:rsidR="004B43C6" w14:paraId="0FFF6160" w14:textId="77777777">
        <w:trPr>
          <w:trHeight w:val="397"/>
        </w:trPr>
        <w:tc>
          <w:tcPr>
            <w:tcW w:w="1809" w:type="dxa"/>
            <w:vAlign w:val="center"/>
          </w:tcPr>
          <w:p w14:paraId="3E613064" w14:textId="77777777" w:rsidR="004B43C6" w:rsidRDefault="00DE23FC">
            <w:pPr>
              <w:jc w:val="left"/>
              <w:rPr>
                <w:color w:val="000000"/>
                <w:szCs w:val="21"/>
              </w:rPr>
            </w:pPr>
            <w:r>
              <w:rPr>
                <w:rFonts w:hint="eastAsia"/>
                <w:color w:val="000000"/>
                <w:szCs w:val="21"/>
              </w:rPr>
              <w:t>申请人名称</w:t>
            </w:r>
          </w:p>
        </w:tc>
        <w:tc>
          <w:tcPr>
            <w:tcW w:w="4111" w:type="dxa"/>
            <w:vAlign w:val="center"/>
          </w:tcPr>
          <w:p w14:paraId="318A3409" w14:textId="77777777" w:rsidR="004B43C6" w:rsidRDefault="004B43C6">
            <w:pPr>
              <w:jc w:val="left"/>
              <w:rPr>
                <w:color w:val="000000"/>
                <w:szCs w:val="21"/>
              </w:rPr>
            </w:pPr>
          </w:p>
        </w:tc>
        <w:tc>
          <w:tcPr>
            <w:tcW w:w="1701" w:type="dxa"/>
            <w:vAlign w:val="center"/>
          </w:tcPr>
          <w:p w14:paraId="1DFB1098" w14:textId="77777777" w:rsidR="004B43C6" w:rsidRDefault="00DE23FC">
            <w:pPr>
              <w:jc w:val="left"/>
              <w:rPr>
                <w:color w:val="000000"/>
                <w:szCs w:val="21"/>
              </w:rPr>
            </w:pPr>
            <w:r>
              <w:rPr>
                <w:rFonts w:hint="eastAsia"/>
                <w:color w:val="000000"/>
                <w:szCs w:val="21"/>
              </w:rPr>
              <w:t>基金账号</w:t>
            </w:r>
          </w:p>
        </w:tc>
        <w:tc>
          <w:tcPr>
            <w:tcW w:w="2436" w:type="dxa"/>
            <w:vAlign w:val="center"/>
          </w:tcPr>
          <w:p w14:paraId="43B84A18" w14:textId="77777777" w:rsidR="004B43C6" w:rsidRDefault="004B43C6">
            <w:pPr>
              <w:jc w:val="left"/>
              <w:rPr>
                <w:color w:val="000000"/>
                <w:szCs w:val="21"/>
              </w:rPr>
            </w:pPr>
          </w:p>
        </w:tc>
      </w:tr>
      <w:tr w:rsidR="004B43C6" w14:paraId="5359D243" w14:textId="77777777">
        <w:trPr>
          <w:trHeight w:val="397"/>
        </w:trPr>
        <w:tc>
          <w:tcPr>
            <w:tcW w:w="1809" w:type="dxa"/>
            <w:vAlign w:val="center"/>
          </w:tcPr>
          <w:p w14:paraId="53474D81" w14:textId="77777777" w:rsidR="004B43C6" w:rsidRDefault="00DE23FC">
            <w:pPr>
              <w:jc w:val="left"/>
              <w:rPr>
                <w:color w:val="000000"/>
                <w:szCs w:val="21"/>
              </w:rPr>
            </w:pPr>
            <w:r>
              <w:rPr>
                <w:rFonts w:hint="eastAsia"/>
                <w:color w:val="000000"/>
                <w:szCs w:val="21"/>
              </w:rPr>
              <w:t>开户证件号码</w:t>
            </w:r>
          </w:p>
        </w:tc>
        <w:tc>
          <w:tcPr>
            <w:tcW w:w="4111" w:type="dxa"/>
            <w:vAlign w:val="center"/>
          </w:tcPr>
          <w:p w14:paraId="71753F74" w14:textId="77777777" w:rsidR="004B43C6" w:rsidRDefault="004B43C6">
            <w:pPr>
              <w:jc w:val="left"/>
              <w:rPr>
                <w:color w:val="000000"/>
                <w:szCs w:val="21"/>
              </w:rPr>
            </w:pPr>
          </w:p>
        </w:tc>
        <w:tc>
          <w:tcPr>
            <w:tcW w:w="1701" w:type="dxa"/>
            <w:vAlign w:val="center"/>
          </w:tcPr>
          <w:p w14:paraId="3A102D11" w14:textId="77777777" w:rsidR="004B43C6" w:rsidRDefault="00DE23FC">
            <w:pPr>
              <w:jc w:val="left"/>
              <w:rPr>
                <w:color w:val="000000"/>
                <w:szCs w:val="21"/>
              </w:rPr>
            </w:pPr>
            <w:r>
              <w:rPr>
                <w:rFonts w:hint="eastAsia"/>
                <w:color w:val="000000"/>
                <w:szCs w:val="21"/>
              </w:rPr>
              <w:t>经办人姓名</w:t>
            </w:r>
          </w:p>
        </w:tc>
        <w:tc>
          <w:tcPr>
            <w:tcW w:w="2436" w:type="dxa"/>
            <w:vAlign w:val="center"/>
          </w:tcPr>
          <w:p w14:paraId="199DBC9F" w14:textId="77777777" w:rsidR="004B43C6" w:rsidRDefault="004B43C6">
            <w:pPr>
              <w:jc w:val="left"/>
              <w:rPr>
                <w:color w:val="000000"/>
                <w:szCs w:val="21"/>
              </w:rPr>
            </w:pPr>
          </w:p>
        </w:tc>
      </w:tr>
      <w:tr w:rsidR="004B43C6" w14:paraId="61E9EAD7" w14:textId="77777777">
        <w:trPr>
          <w:trHeight w:val="397"/>
        </w:trPr>
        <w:tc>
          <w:tcPr>
            <w:tcW w:w="1809" w:type="dxa"/>
            <w:vAlign w:val="center"/>
          </w:tcPr>
          <w:p w14:paraId="37E43E84" w14:textId="77777777" w:rsidR="004B43C6" w:rsidRDefault="00DE23FC">
            <w:pPr>
              <w:jc w:val="left"/>
              <w:rPr>
                <w:color w:val="000000"/>
                <w:szCs w:val="21"/>
              </w:rPr>
            </w:pPr>
            <w:r>
              <w:rPr>
                <w:rFonts w:hint="eastAsia"/>
                <w:color w:val="000000"/>
                <w:szCs w:val="21"/>
              </w:rPr>
              <w:t>经办人证件号码</w:t>
            </w:r>
          </w:p>
        </w:tc>
        <w:tc>
          <w:tcPr>
            <w:tcW w:w="4111" w:type="dxa"/>
            <w:vAlign w:val="center"/>
          </w:tcPr>
          <w:p w14:paraId="4A3F1030" w14:textId="77777777" w:rsidR="004B43C6" w:rsidRDefault="004B43C6">
            <w:pPr>
              <w:jc w:val="left"/>
              <w:rPr>
                <w:color w:val="000000"/>
                <w:szCs w:val="21"/>
              </w:rPr>
            </w:pPr>
          </w:p>
        </w:tc>
        <w:tc>
          <w:tcPr>
            <w:tcW w:w="1701" w:type="dxa"/>
            <w:vAlign w:val="center"/>
          </w:tcPr>
          <w:p w14:paraId="705CF127" w14:textId="77777777" w:rsidR="004B43C6" w:rsidRDefault="00DE23FC">
            <w:pPr>
              <w:jc w:val="left"/>
              <w:rPr>
                <w:color w:val="000000"/>
                <w:szCs w:val="21"/>
              </w:rPr>
            </w:pPr>
            <w:r>
              <w:rPr>
                <w:rFonts w:hint="eastAsia"/>
                <w:color w:val="000000"/>
                <w:szCs w:val="21"/>
              </w:rPr>
              <w:t>联系电话</w:t>
            </w:r>
          </w:p>
        </w:tc>
        <w:tc>
          <w:tcPr>
            <w:tcW w:w="2436" w:type="dxa"/>
            <w:vAlign w:val="center"/>
          </w:tcPr>
          <w:p w14:paraId="389C5EB4" w14:textId="77777777" w:rsidR="004B43C6" w:rsidRDefault="004B43C6">
            <w:pPr>
              <w:jc w:val="left"/>
              <w:rPr>
                <w:color w:val="000000"/>
                <w:szCs w:val="21"/>
              </w:rPr>
            </w:pPr>
          </w:p>
        </w:tc>
      </w:tr>
      <w:tr w:rsidR="004B43C6" w14:paraId="58BF6031" w14:textId="77777777">
        <w:trPr>
          <w:trHeight w:val="397"/>
        </w:trPr>
        <w:tc>
          <w:tcPr>
            <w:tcW w:w="10057" w:type="dxa"/>
            <w:gridSpan w:val="4"/>
            <w:vAlign w:val="center"/>
          </w:tcPr>
          <w:p w14:paraId="65E336EF" w14:textId="600EA1F5" w:rsidR="004B43C6" w:rsidRDefault="00DE23FC">
            <w:pPr>
              <w:rPr>
                <w:color w:val="000000"/>
                <w:szCs w:val="21"/>
              </w:rPr>
            </w:pPr>
            <w:r>
              <w:rPr>
                <w:rFonts w:hint="eastAsia"/>
                <w:color w:val="000000"/>
                <w:szCs w:val="21"/>
              </w:rPr>
              <w:t>业务申请类型：</w:t>
            </w:r>
            <w:sdt>
              <w:sdtPr>
                <w:rPr>
                  <w:rFonts w:ascii="宋体" w:hAnsi="宋体" w:hint="eastAsia"/>
                  <w:szCs w:val="21"/>
                </w:rPr>
                <w:id w:val="1300800806"/>
                <w14:checkbox>
                  <w14:checked w14:val="0"/>
                  <w14:checkedState w14:val="0052" w14:font="Wingdings 2"/>
                  <w14:uncheckedState w14:val="2610" w14:font="MS Gothic"/>
                </w14:checkbox>
              </w:sdtPr>
              <w:sdtEndPr/>
              <w:sdtContent>
                <w:r w:rsidR="001A3E36">
                  <w:rPr>
                    <w:rFonts w:ascii="MS Gothic" w:eastAsia="MS Gothic" w:hAnsi="MS Gothic" w:hint="eastAsia"/>
                    <w:szCs w:val="21"/>
                  </w:rPr>
                  <w:t>☐</w:t>
                </w:r>
              </w:sdtContent>
            </w:sdt>
            <w:r>
              <w:rPr>
                <w:rFonts w:hint="eastAsia"/>
                <w:color w:val="000000"/>
                <w:szCs w:val="21"/>
              </w:rPr>
              <w:t>认</w:t>
            </w:r>
            <w:r>
              <w:rPr>
                <w:rFonts w:hint="eastAsia"/>
                <w:color w:val="000000"/>
                <w:szCs w:val="21"/>
              </w:rPr>
              <w:t>/</w:t>
            </w:r>
            <w:r>
              <w:rPr>
                <w:rFonts w:hint="eastAsia"/>
                <w:color w:val="000000"/>
                <w:szCs w:val="21"/>
              </w:rPr>
              <w:t>申购</w:t>
            </w:r>
            <w:r>
              <w:rPr>
                <w:rFonts w:hint="eastAsia"/>
                <w:color w:val="000000"/>
                <w:szCs w:val="21"/>
              </w:rPr>
              <w:t>/</w:t>
            </w:r>
            <w:r>
              <w:rPr>
                <w:rFonts w:hint="eastAsia"/>
                <w:color w:val="000000"/>
                <w:szCs w:val="21"/>
              </w:rPr>
              <w:t>参与</w:t>
            </w:r>
            <w:r>
              <w:rPr>
                <w:rFonts w:hint="eastAsia"/>
                <w:color w:val="000000"/>
                <w:szCs w:val="21"/>
              </w:rPr>
              <w:t xml:space="preserve">   </w:t>
            </w:r>
            <w:sdt>
              <w:sdtPr>
                <w:rPr>
                  <w:rFonts w:ascii="宋体" w:hAnsi="宋体" w:hint="eastAsia"/>
                  <w:szCs w:val="21"/>
                </w:rPr>
                <w:id w:val="1982573926"/>
                <w14:checkbox>
                  <w14:checked w14:val="0"/>
                  <w14:checkedState w14:val="0052" w14:font="Wingdings 2"/>
                  <w14:uncheckedState w14:val="2610" w14:font="MS Gothic"/>
                </w14:checkbox>
              </w:sdtPr>
              <w:sdtEndPr/>
              <w:sdtContent>
                <w:r w:rsidR="0069412D">
                  <w:rPr>
                    <w:rFonts w:ascii="MS Gothic" w:eastAsia="MS Gothic" w:hAnsi="MS Gothic" w:hint="eastAsia"/>
                    <w:szCs w:val="21"/>
                  </w:rPr>
                  <w:t>☐</w:t>
                </w:r>
              </w:sdtContent>
            </w:sdt>
            <w:r>
              <w:rPr>
                <w:rFonts w:hint="eastAsia"/>
                <w:color w:val="000000"/>
                <w:szCs w:val="21"/>
              </w:rPr>
              <w:t>赎回</w:t>
            </w:r>
            <w:r>
              <w:rPr>
                <w:rFonts w:hint="eastAsia"/>
                <w:color w:val="000000"/>
                <w:szCs w:val="21"/>
              </w:rPr>
              <w:t>/</w:t>
            </w:r>
            <w:r>
              <w:rPr>
                <w:rFonts w:hint="eastAsia"/>
                <w:color w:val="000000"/>
                <w:szCs w:val="21"/>
              </w:rPr>
              <w:t>退出</w:t>
            </w:r>
            <w:r>
              <w:rPr>
                <w:rFonts w:hint="eastAsia"/>
                <w:color w:val="000000"/>
                <w:szCs w:val="21"/>
              </w:rPr>
              <w:t xml:space="preserve">   </w:t>
            </w:r>
            <w:sdt>
              <w:sdtPr>
                <w:rPr>
                  <w:rFonts w:ascii="宋体" w:hAnsi="宋体" w:hint="eastAsia"/>
                  <w:szCs w:val="21"/>
                </w:rPr>
                <w:id w:val="-1279947834"/>
                <w14:checkbox>
                  <w14:checked w14:val="0"/>
                  <w14:checkedState w14:val="0052" w14:font="Wingdings 2"/>
                  <w14:uncheckedState w14:val="2610" w14:font="MS Gothic"/>
                </w14:checkbox>
              </w:sdtPr>
              <w:sdtEndPr/>
              <w:sdtContent>
                <w:r w:rsidR="001A3E36">
                  <w:rPr>
                    <w:rFonts w:ascii="MS Gothic" w:eastAsia="MS Gothic" w:hAnsi="MS Gothic" w:hint="eastAsia"/>
                    <w:szCs w:val="21"/>
                  </w:rPr>
                  <w:t>☐</w:t>
                </w:r>
              </w:sdtContent>
            </w:sdt>
            <w:r>
              <w:rPr>
                <w:rFonts w:hint="eastAsia"/>
                <w:color w:val="000000"/>
                <w:szCs w:val="21"/>
              </w:rPr>
              <w:t>基金转换</w:t>
            </w:r>
            <w:r>
              <w:rPr>
                <w:rFonts w:hint="eastAsia"/>
                <w:color w:val="000000"/>
                <w:szCs w:val="21"/>
              </w:rPr>
              <w:t xml:space="preserve">   </w:t>
            </w:r>
            <w:sdt>
              <w:sdtPr>
                <w:rPr>
                  <w:rFonts w:ascii="宋体" w:hAnsi="宋体" w:hint="eastAsia"/>
                  <w:szCs w:val="21"/>
                </w:rPr>
                <w:id w:val="-949849842"/>
                <w14:checkbox>
                  <w14:checked w14:val="0"/>
                  <w14:checkedState w14:val="0052" w14:font="Wingdings 2"/>
                  <w14:uncheckedState w14:val="2610" w14:font="MS Gothic"/>
                </w14:checkbox>
              </w:sdtPr>
              <w:sdtEndPr/>
              <w:sdtContent>
                <w:r w:rsidR="001A3E36">
                  <w:rPr>
                    <w:rFonts w:ascii="MS Gothic" w:eastAsia="MS Gothic" w:hAnsi="MS Gothic" w:hint="eastAsia"/>
                    <w:szCs w:val="21"/>
                  </w:rPr>
                  <w:t>☐</w:t>
                </w:r>
              </w:sdtContent>
            </w:sdt>
            <w:r>
              <w:rPr>
                <w:rFonts w:hint="eastAsia"/>
                <w:color w:val="000000"/>
                <w:szCs w:val="21"/>
              </w:rPr>
              <w:t>设置分红方式</w:t>
            </w:r>
            <w:r>
              <w:rPr>
                <w:rFonts w:hint="eastAsia"/>
                <w:color w:val="000000"/>
                <w:szCs w:val="21"/>
              </w:rPr>
              <w:t xml:space="preserve">   </w:t>
            </w:r>
            <w:sdt>
              <w:sdtPr>
                <w:rPr>
                  <w:rFonts w:ascii="宋体" w:hAnsi="宋体" w:hint="eastAsia"/>
                  <w:szCs w:val="21"/>
                </w:rPr>
                <w:id w:val="-834615196"/>
                <w14:checkbox>
                  <w14:checked w14:val="0"/>
                  <w14:checkedState w14:val="0052" w14:font="Wingdings 2"/>
                  <w14:uncheckedState w14:val="2610" w14:font="MS Gothic"/>
                </w14:checkbox>
              </w:sdtPr>
              <w:sdtEndPr/>
              <w:sdtContent>
                <w:r w:rsidR="001A3E36">
                  <w:rPr>
                    <w:rFonts w:ascii="MS Gothic" w:eastAsia="MS Gothic" w:hAnsi="MS Gothic" w:hint="eastAsia"/>
                    <w:szCs w:val="21"/>
                  </w:rPr>
                  <w:t>☐</w:t>
                </w:r>
              </w:sdtContent>
            </w:sdt>
            <w:r>
              <w:rPr>
                <w:rFonts w:hint="eastAsia"/>
                <w:color w:val="000000"/>
                <w:szCs w:val="21"/>
              </w:rPr>
              <w:t>交易撤单</w:t>
            </w:r>
          </w:p>
        </w:tc>
      </w:tr>
      <w:tr w:rsidR="004B43C6" w14:paraId="07DDFE06" w14:textId="77777777">
        <w:trPr>
          <w:trHeight w:val="353"/>
        </w:trPr>
        <w:tc>
          <w:tcPr>
            <w:tcW w:w="10057" w:type="dxa"/>
            <w:gridSpan w:val="4"/>
            <w:vAlign w:val="center"/>
          </w:tcPr>
          <w:p w14:paraId="6D115327" w14:textId="7EC8C34A" w:rsidR="007F1213" w:rsidRPr="007F1213" w:rsidRDefault="00DE23FC">
            <w:pPr>
              <w:rPr>
                <w:color w:val="000000"/>
                <w:szCs w:val="21"/>
              </w:rPr>
            </w:pPr>
            <w:r w:rsidRPr="007F1213">
              <w:rPr>
                <w:rFonts w:hint="eastAsia"/>
                <w:b/>
                <w:szCs w:val="21"/>
              </w:rPr>
              <w:t>*</w:t>
            </w:r>
            <w:r w:rsidRPr="007F1213">
              <w:rPr>
                <w:rFonts w:hint="eastAsia"/>
                <w:b/>
                <w:szCs w:val="21"/>
              </w:rPr>
              <w:t>风险警示</w:t>
            </w:r>
            <w:r w:rsidRPr="007F1213">
              <w:rPr>
                <w:rFonts w:hint="eastAsia"/>
                <w:sz w:val="18"/>
                <w:szCs w:val="18"/>
              </w:rPr>
              <w:t>：</w:t>
            </w:r>
            <w:r w:rsidRPr="007F1213">
              <w:rPr>
                <w:rFonts w:hint="eastAsia"/>
                <w:color w:val="000000"/>
                <w:szCs w:val="21"/>
              </w:rPr>
              <w:t>如果本机构（本人）认购</w:t>
            </w:r>
            <w:r w:rsidRPr="007F1213">
              <w:rPr>
                <w:rFonts w:hint="eastAsia"/>
                <w:color w:val="000000"/>
                <w:szCs w:val="21"/>
              </w:rPr>
              <w:t>/</w:t>
            </w:r>
            <w:r w:rsidRPr="007F1213">
              <w:rPr>
                <w:rFonts w:hint="eastAsia"/>
                <w:color w:val="000000"/>
                <w:szCs w:val="21"/>
              </w:rPr>
              <w:t>申购</w:t>
            </w:r>
            <w:r w:rsidRPr="007F1213">
              <w:rPr>
                <w:rFonts w:hint="eastAsia"/>
                <w:color w:val="000000"/>
                <w:szCs w:val="21"/>
              </w:rPr>
              <w:t>/</w:t>
            </w:r>
            <w:r w:rsidRPr="007F1213">
              <w:rPr>
                <w:rFonts w:hint="eastAsia"/>
                <w:color w:val="000000"/>
                <w:szCs w:val="21"/>
              </w:rPr>
              <w:t>参与</w:t>
            </w:r>
            <w:r w:rsidRPr="007F1213">
              <w:rPr>
                <w:rFonts w:hint="eastAsia"/>
                <w:color w:val="000000"/>
                <w:szCs w:val="21"/>
              </w:rPr>
              <w:t>/</w:t>
            </w:r>
            <w:r w:rsidRPr="007F1213">
              <w:rPr>
                <w:rFonts w:hint="eastAsia"/>
                <w:color w:val="000000"/>
                <w:szCs w:val="21"/>
              </w:rPr>
              <w:t>转换转入的基金产品风险等级超过了本机构（本人）经评估的风险承受能力，本机构（本人）将</w:t>
            </w:r>
            <w:r w:rsidRPr="007F1213">
              <w:rPr>
                <w:rFonts w:hint="eastAsia"/>
                <w:b/>
                <w:szCs w:val="21"/>
              </w:rPr>
              <w:t>（</w:t>
            </w:r>
            <w:sdt>
              <w:sdtPr>
                <w:rPr>
                  <w:rFonts w:ascii="宋体" w:hAnsi="宋体" w:hint="eastAsia"/>
                  <w:szCs w:val="21"/>
                </w:rPr>
                <w:id w:val="-862984408"/>
                <w14:checkbox>
                  <w14:checked w14:val="0"/>
                  <w14:checkedState w14:val="0052" w14:font="Wingdings 2"/>
                  <w14:uncheckedState w14:val="2610" w14:font="MS Gothic"/>
                </w14:checkbox>
              </w:sdtPr>
              <w:sdtEndPr/>
              <w:sdtContent>
                <w:r w:rsidR="001A3E36">
                  <w:rPr>
                    <w:rFonts w:ascii="MS Gothic" w:eastAsia="MS Gothic" w:hAnsi="MS Gothic" w:hint="eastAsia"/>
                    <w:szCs w:val="21"/>
                  </w:rPr>
                  <w:t>☐</w:t>
                </w:r>
              </w:sdtContent>
            </w:sdt>
            <w:r w:rsidRPr="007F1213">
              <w:rPr>
                <w:rFonts w:hint="eastAsia"/>
                <w:b/>
                <w:szCs w:val="21"/>
              </w:rPr>
              <w:t xml:space="preserve"> </w:t>
            </w:r>
            <w:r w:rsidRPr="007F1213">
              <w:rPr>
                <w:rFonts w:hint="eastAsia"/>
                <w:b/>
                <w:szCs w:val="21"/>
              </w:rPr>
              <w:t>继续</w:t>
            </w:r>
            <w:r w:rsidRPr="007F1213">
              <w:rPr>
                <w:rFonts w:hint="eastAsia"/>
                <w:b/>
                <w:szCs w:val="21"/>
              </w:rPr>
              <w:t xml:space="preserve">     </w:t>
            </w:r>
            <w:sdt>
              <w:sdtPr>
                <w:rPr>
                  <w:rFonts w:ascii="宋体" w:hAnsi="宋体" w:hint="eastAsia"/>
                  <w:szCs w:val="21"/>
                </w:rPr>
                <w:id w:val="1236515382"/>
                <w14:checkbox>
                  <w14:checked w14:val="0"/>
                  <w14:checkedState w14:val="0052" w14:font="Wingdings 2"/>
                  <w14:uncheckedState w14:val="2610" w14:font="MS Gothic"/>
                </w14:checkbox>
              </w:sdtPr>
              <w:sdtEndPr/>
              <w:sdtContent>
                <w:r w:rsidR="001A3E36">
                  <w:rPr>
                    <w:rFonts w:ascii="MS Gothic" w:eastAsia="MS Gothic" w:hAnsi="MS Gothic" w:hint="eastAsia"/>
                    <w:szCs w:val="21"/>
                  </w:rPr>
                  <w:t>☐</w:t>
                </w:r>
              </w:sdtContent>
            </w:sdt>
            <w:r w:rsidRPr="007F1213">
              <w:rPr>
                <w:rFonts w:hint="eastAsia"/>
                <w:b/>
                <w:szCs w:val="21"/>
              </w:rPr>
              <w:t xml:space="preserve"> </w:t>
            </w:r>
            <w:r w:rsidRPr="007F1213">
              <w:rPr>
                <w:rFonts w:hint="eastAsia"/>
                <w:b/>
                <w:szCs w:val="21"/>
              </w:rPr>
              <w:t>取消）</w:t>
            </w:r>
            <w:r w:rsidRPr="007F1213">
              <w:rPr>
                <w:rFonts w:hint="eastAsia"/>
                <w:color w:val="000000"/>
                <w:szCs w:val="21"/>
              </w:rPr>
              <w:t>本次操作。</w:t>
            </w:r>
          </w:p>
          <w:p w14:paraId="40DA0AD2" w14:textId="4C2BA2BF" w:rsidR="004B43C6" w:rsidRDefault="007F1213" w:rsidP="00052169">
            <w:pPr>
              <w:rPr>
                <w:rFonts w:asciiTheme="minorEastAsia" w:hAnsiTheme="minorEastAsia" w:cs="宋体"/>
                <w:b/>
                <w:color w:val="000000"/>
                <w:kern w:val="0"/>
                <w:szCs w:val="21"/>
              </w:rPr>
            </w:pPr>
            <w:r w:rsidRPr="007F1213">
              <w:rPr>
                <w:rFonts w:hint="eastAsia"/>
                <w:b/>
                <w:szCs w:val="21"/>
              </w:rPr>
              <w:t>*</w:t>
            </w:r>
            <w:r w:rsidRPr="007F1213">
              <w:rPr>
                <w:rFonts w:hint="eastAsia"/>
                <w:b/>
                <w:color w:val="000000"/>
                <w:szCs w:val="21"/>
              </w:rPr>
              <w:t>交易提示：</w:t>
            </w:r>
            <w:r w:rsidRPr="007F1213">
              <w:rPr>
                <w:rFonts w:hint="eastAsia"/>
                <w:color w:val="000000"/>
                <w:szCs w:val="21"/>
              </w:rPr>
              <w:t>直销柜台办理申购、赎回、转换</w:t>
            </w:r>
            <w:bookmarkStart w:id="0" w:name="_GoBack"/>
            <w:bookmarkEnd w:id="0"/>
            <w:r w:rsidRPr="007F1213">
              <w:rPr>
                <w:rFonts w:hint="eastAsia"/>
                <w:color w:val="000000"/>
                <w:szCs w:val="21"/>
              </w:rPr>
              <w:t>、撤单、设置分红方式业务的时间为基金开放日</w:t>
            </w:r>
            <w:r w:rsidRPr="007F1213">
              <w:rPr>
                <w:rFonts w:hint="eastAsia"/>
                <w:color w:val="000000"/>
                <w:szCs w:val="21"/>
              </w:rPr>
              <w:t xml:space="preserve"> 9</w:t>
            </w:r>
            <w:r w:rsidRPr="007F1213">
              <w:rPr>
                <w:rFonts w:hint="eastAsia"/>
                <w:color w:val="000000"/>
                <w:szCs w:val="21"/>
              </w:rPr>
              <w:t>：</w:t>
            </w:r>
            <w:r w:rsidRPr="007F1213">
              <w:rPr>
                <w:rFonts w:hint="eastAsia"/>
                <w:color w:val="000000"/>
                <w:szCs w:val="21"/>
              </w:rPr>
              <w:t xml:space="preserve">30 </w:t>
            </w:r>
            <w:r w:rsidRPr="007F1213">
              <w:rPr>
                <w:rFonts w:hint="eastAsia"/>
                <w:color w:val="000000"/>
                <w:szCs w:val="21"/>
              </w:rPr>
              <w:t>至</w:t>
            </w:r>
            <w:r w:rsidRPr="007F1213">
              <w:rPr>
                <w:rFonts w:hint="eastAsia"/>
                <w:color w:val="000000"/>
                <w:szCs w:val="21"/>
              </w:rPr>
              <w:t xml:space="preserve"> 15</w:t>
            </w:r>
            <w:r w:rsidRPr="007F1213">
              <w:rPr>
                <w:rFonts w:hint="eastAsia"/>
                <w:color w:val="000000"/>
                <w:szCs w:val="21"/>
              </w:rPr>
              <w:t>：</w:t>
            </w:r>
            <w:r w:rsidRPr="007F1213">
              <w:rPr>
                <w:rFonts w:hint="eastAsia"/>
                <w:color w:val="000000"/>
                <w:szCs w:val="21"/>
              </w:rPr>
              <w:t>00</w:t>
            </w:r>
            <w:r w:rsidRPr="007F1213">
              <w:rPr>
                <w:rFonts w:hint="eastAsia"/>
                <w:color w:val="000000"/>
                <w:szCs w:val="21"/>
              </w:rPr>
              <w:t>，当日超过</w:t>
            </w:r>
            <w:r w:rsidRPr="007F1213">
              <w:rPr>
                <w:rFonts w:hint="eastAsia"/>
                <w:color w:val="000000"/>
                <w:szCs w:val="21"/>
              </w:rPr>
              <w:t>1</w:t>
            </w:r>
            <w:r w:rsidRPr="007F1213">
              <w:rPr>
                <w:color w:val="000000"/>
                <w:szCs w:val="21"/>
              </w:rPr>
              <w:t>5</w:t>
            </w:r>
            <w:r w:rsidRPr="007F1213">
              <w:rPr>
                <w:color w:val="000000"/>
                <w:szCs w:val="21"/>
              </w:rPr>
              <w:t>：</w:t>
            </w:r>
            <w:r w:rsidRPr="007F1213">
              <w:rPr>
                <w:rFonts w:hint="eastAsia"/>
                <w:color w:val="000000"/>
                <w:szCs w:val="21"/>
              </w:rPr>
              <w:t>0</w:t>
            </w:r>
            <w:r w:rsidRPr="007F1213">
              <w:rPr>
                <w:color w:val="000000"/>
                <w:szCs w:val="21"/>
              </w:rPr>
              <w:t>0</w:t>
            </w:r>
            <w:r w:rsidR="00CD2A6A">
              <w:rPr>
                <w:rFonts w:hint="eastAsia"/>
                <w:color w:val="000000"/>
                <w:szCs w:val="21"/>
              </w:rPr>
              <w:t>提交</w:t>
            </w:r>
            <w:r w:rsidR="00CD2A6A">
              <w:rPr>
                <w:color w:val="000000"/>
                <w:szCs w:val="21"/>
              </w:rPr>
              <w:t>的申请</w:t>
            </w:r>
            <w:r w:rsidRPr="007F1213">
              <w:rPr>
                <w:color w:val="000000"/>
                <w:szCs w:val="21"/>
              </w:rPr>
              <w:t>，</w:t>
            </w:r>
            <w:r w:rsidRPr="007F1213">
              <w:rPr>
                <w:rFonts w:hint="eastAsia"/>
                <w:color w:val="000000"/>
                <w:szCs w:val="21"/>
              </w:rPr>
              <w:t>本机构（本人）将在第二日</w:t>
            </w:r>
            <w:r w:rsidRPr="007F1213">
              <w:rPr>
                <w:rFonts w:hint="eastAsia"/>
                <w:b/>
                <w:szCs w:val="21"/>
              </w:rPr>
              <w:t>（</w:t>
            </w:r>
            <w:sdt>
              <w:sdtPr>
                <w:rPr>
                  <w:rFonts w:ascii="宋体" w:hAnsi="宋体" w:hint="eastAsia"/>
                  <w:szCs w:val="21"/>
                </w:rPr>
                <w:id w:val="-1996948344"/>
                <w14:checkbox>
                  <w14:checked w14:val="0"/>
                  <w14:checkedState w14:val="0052" w14:font="Wingdings 2"/>
                  <w14:uncheckedState w14:val="2610" w14:font="MS Gothic"/>
                </w14:checkbox>
              </w:sdtPr>
              <w:sdtEndPr/>
              <w:sdtContent>
                <w:r w:rsidR="001A3E36">
                  <w:rPr>
                    <w:rFonts w:ascii="MS Gothic" w:eastAsia="MS Gothic" w:hAnsi="MS Gothic" w:hint="eastAsia"/>
                    <w:szCs w:val="21"/>
                  </w:rPr>
                  <w:t>☐</w:t>
                </w:r>
              </w:sdtContent>
            </w:sdt>
            <w:r w:rsidRPr="007F1213">
              <w:rPr>
                <w:rFonts w:hint="eastAsia"/>
                <w:b/>
                <w:szCs w:val="21"/>
              </w:rPr>
              <w:t xml:space="preserve"> </w:t>
            </w:r>
            <w:r w:rsidRPr="007F1213">
              <w:rPr>
                <w:rFonts w:hint="eastAsia"/>
                <w:b/>
                <w:szCs w:val="21"/>
              </w:rPr>
              <w:t>继续</w:t>
            </w:r>
            <w:r w:rsidRPr="007F1213">
              <w:rPr>
                <w:rFonts w:hint="eastAsia"/>
                <w:b/>
                <w:szCs w:val="21"/>
              </w:rPr>
              <w:t xml:space="preserve">     </w:t>
            </w:r>
            <w:sdt>
              <w:sdtPr>
                <w:rPr>
                  <w:rFonts w:ascii="宋体" w:hAnsi="宋体" w:hint="eastAsia"/>
                  <w:szCs w:val="21"/>
                </w:rPr>
                <w:id w:val="-521019533"/>
                <w14:checkbox>
                  <w14:checked w14:val="0"/>
                  <w14:checkedState w14:val="0052" w14:font="Wingdings 2"/>
                  <w14:uncheckedState w14:val="2610" w14:font="MS Gothic"/>
                </w14:checkbox>
              </w:sdtPr>
              <w:sdtEndPr/>
              <w:sdtContent>
                <w:r w:rsidR="001A3E36">
                  <w:rPr>
                    <w:rFonts w:ascii="MS Gothic" w:eastAsia="MS Gothic" w:hAnsi="MS Gothic" w:hint="eastAsia"/>
                    <w:szCs w:val="21"/>
                  </w:rPr>
                  <w:t>☐</w:t>
                </w:r>
              </w:sdtContent>
            </w:sdt>
            <w:r w:rsidRPr="007F1213">
              <w:rPr>
                <w:rFonts w:hint="eastAsia"/>
                <w:b/>
                <w:szCs w:val="21"/>
              </w:rPr>
              <w:t xml:space="preserve"> </w:t>
            </w:r>
            <w:r w:rsidRPr="007F1213">
              <w:rPr>
                <w:rFonts w:hint="eastAsia"/>
                <w:b/>
                <w:szCs w:val="21"/>
              </w:rPr>
              <w:t>取消）</w:t>
            </w:r>
            <w:r w:rsidRPr="007F1213">
              <w:rPr>
                <w:rFonts w:hint="eastAsia"/>
                <w:color w:val="000000"/>
                <w:szCs w:val="21"/>
              </w:rPr>
              <w:t>本次操作。</w:t>
            </w:r>
          </w:p>
        </w:tc>
      </w:tr>
      <w:tr w:rsidR="004B43C6" w14:paraId="4472F8EE" w14:textId="77777777">
        <w:trPr>
          <w:trHeight w:val="1721"/>
        </w:trPr>
        <w:tc>
          <w:tcPr>
            <w:tcW w:w="1809" w:type="dxa"/>
            <w:vAlign w:val="center"/>
          </w:tcPr>
          <w:p w14:paraId="6A66D696" w14:textId="77777777" w:rsidR="004B43C6" w:rsidRDefault="00DE23FC">
            <w:pPr>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认/申购/参与</w:t>
            </w:r>
          </w:p>
        </w:tc>
        <w:tc>
          <w:tcPr>
            <w:tcW w:w="8248" w:type="dxa"/>
            <w:gridSpan w:val="3"/>
            <w:vAlign w:val="center"/>
          </w:tcPr>
          <w:p w14:paraId="0643315B"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基金代码</w:t>
            </w:r>
            <w:r>
              <w:rPr>
                <w:rFonts w:hint="eastAsia"/>
                <w:szCs w:val="21"/>
                <w:u w:val="single"/>
              </w:rPr>
              <w:t xml:space="preserve">               </w:t>
            </w:r>
            <w:r>
              <w:rPr>
                <w:rFonts w:ascii="宋体" w:hAnsi="宋体" w:cs="宋体" w:hint="eastAsia"/>
                <w:color w:val="000000"/>
                <w:szCs w:val="21"/>
              </w:rPr>
              <w:t xml:space="preserve"> </w:t>
            </w:r>
            <w:r>
              <w:rPr>
                <w:rFonts w:asciiTheme="minorEastAsia" w:hAnsiTheme="minorEastAsia" w:cs="宋体" w:hint="eastAsia"/>
                <w:color w:val="000000"/>
                <w:kern w:val="0"/>
                <w:szCs w:val="21"/>
              </w:rPr>
              <w:t xml:space="preserve">  基金名称</w:t>
            </w:r>
            <w:r>
              <w:rPr>
                <w:rFonts w:hint="eastAsia"/>
                <w:szCs w:val="21"/>
                <w:u w:val="single"/>
              </w:rPr>
              <w:t xml:space="preserve">                             </w:t>
            </w:r>
            <w:r>
              <w:rPr>
                <w:rFonts w:ascii="宋体" w:hAnsi="宋体" w:cs="宋体" w:hint="eastAsia"/>
                <w:color w:val="000000"/>
                <w:szCs w:val="21"/>
              </w:rPr>
              <w:t xml:space="preserve"> </w:t>
            </w:r>
          </w:p>
          <w:p w14:paraId="5AC92302" w14:textId="47A2C223"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收费方式：</w:t>
            </w:r>
            <w:sdt>
              <w:sdtPr>
                <w:rPr>
                  <w:rFonts w:ascii="宋体" w:hAnsi="宋体" w:hint="eastAsia"/>
                  <w:szCs w:val="21"/>
                </w:rPr>
                <w:id w:val="147564560"/>
                <w14:checkbox>
                  <w14:checked w14:val="0"/>
                  <w14:checkedState w14:val="0052" w14:font="Wingdings 2"/>
                  <w14:uncheckedState w14:val="2610" w14:font="MS Gothic"/>
                </w14:checkbox>
              </w:sdtPr>
              <w:sdtEndPr/>
              <w:sdtContent>
                <w:r w:rsidR="001A3E36">
                  <w:rPr>
                    <w:rFonts w:ascii="MS Gothic" w:eastAsia="MS Gothic" w:hAnsi="MS Gothic" w:hint="eastAsia"/>
                    <w:szCs w:val="21"/>
                  </w:rPr>
                  <w:t>☐</w:t>
                </w:r>
              </w:sdtContent>
            </w:sdt>
            <w:r w:rsidR="001A3E36">
              <w:rPr>
                <w:rFonts w:asciiTheme="minorEastAsia" w:hAnsiTheme="minorEastAsia" w:cs="宋体" w:hint="eastAsia"/>
                <w:color w:val="000000"/>
                <w:kern w:val="0"/>
                <w:szCs w:val="21"/>
              </w:rPr>
              <w:t xml:space="preserve"> </w:t>
            </w:r>
            <w:r>
              <w:rPr>
                <w:rFonts w:asciiTheme="minorEastAsia" w:hAnsiTheme="minorEastAsia" w:cs="宋体" w:hint="eastAsia"/>
                <w:color w:val="000000"/>
                <w:kern w:val="0"/>
                <w:szCs w:val="21"/>
              </w:rPr>
              <w:t xml:space="preserve">A前端收费  </w:t>
            </w:r>
            <w:sdt>
              <w:sdtPr>
                <w:rPr>
                  <w:rFonts w:ascii="宋体" w:hAnsi="宋体" w:hint="eastAsia"/>
                  <w:szCs w:val="21"/>
                </w:rPr>
                <w:id w:val="1750068328"/>
                <w14:checkbox>
                  <w14:checked w14:val="0"/>
                  <w14:checkedState w14:val="0052" w14:font="Wingdings 2"/>
                  <w14:uncheckedState w14:val="2610" w14:font="MS Gothic"/>
                </w14:checkbox>
              </w:sdtPr>
              <w:sdtEndPr/>
              <w:sdtContent>
                <w:r w:rsidR="001A3E36">
                  <w:rPr>
                    <w:rFonts w:ascii="MS Gothic" w:eastAsia="MS Gothic" w:hAnsi="MS Gothic" w:hint="eastAsia"/>
                    <w:szCs w:val="21"/>
                  </w:rPr>
                  <w:t>☐</w:t>
                </w:r>
              </w:sdtContent>
            </w:sdt>
            <w:r w:rsidR="001A3E36">
              <w:rPr>
                <w:rFonts w:asciiTheme="minorEastAsia" w:hAnsiTheme="minorEastAsia" w:cs="宋体" w:hint="eastAsia"/>
                <w:color w:val="000000"/>
                <w:kern w:val="0"/>
                <w:szCs w:val="21"/>
              </w:rPr>
              <w:t xml:space="preserve"> </w:t>
            </w:r>
            <w:r>
              <w:rPr>
                <w:rFonts w:asciiTheme="minorEastAsia" w:hAnsiTheme="minorEastAsia" w:cs="宋体" w:hint="eastAsia"/>
                <w:color w:val="000000"/>
                <w:kern w:val="0"/>
                <w:szCs w:val="21"/>
              </w:rPr>
              <w:t>B后端收费</w:t>
            </w:r>
          </w:p>
          <w:tbl>
            <w:tblPr>
              <w:tblStyle w:val="a6"/>
              <w:tblW w:w="0" w:type="auto"/>
              <w:tblInd w:w="5" w:type="dxa"/>
              <w:tblLayout w:type="fixed"/>
              <w:tblLook w:val="04A0" w:firstRow="1" w:lastRow="0" w:firstColumn="1" w:lastColumn="0" w:noHBand="0" w:noVBand="1"/>
            </w:tblPr>
            <w:tblGrid>
              <w:gridCol w:w="733"/>
              <w:gridCol w:w="510"/>
              <w:gridCol w:w="510"/>
              <w:gridCol w:w="510"/>
              <w:gridCol w:w="510"/>
              <w:gridCol w:w="510"/>
              <w:gridCol w:w="510"/>
              <w:gridCol w:w="510"/>
              <w:gridCol w:w="510"/>
              <w:gridCol w:w="510"/>
              <w:gridCol w:w="510"/>
              <w:gridCol w:w="510"/>
              <w:gridCol w:w="510"/>
              <w:gridCol w:w="510"/>
            </w:tblGrid>
            <w:tr w:rsidR="004B43C6" w14:paraId="5C066D65" w14:textId="77777777">
              <w:trPr>
                <w:trHeight w:val="228"/>
              </w:trPr>
              <w:tc>
                <w:tcPr>
                  <w:tcW w:w="733" w:type="dxa"/>
                </w:tcPr>
                <w:p w14:paraId="7150F158"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金额</w:t>
                  </w:r>
                </w:p>
              </w:tc>
              <w:tc>
                <w:tcPr>
                  <w:tcW w:w="510" w:type="dxa"/>
                </w:tcPr>
                <w:p w14:paraId="4947B335"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佰</w:t>
                  </w:r>
                </w:p>
              </w:tc>
              <w:tc>
                <w:tcPr>
                  <w:tcW w:w="510" w:type="dxa"/>
                </w:tcPr>
                <w:p w14:paraId="5EB2C401"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十</w:t>
                  </w:r>
                </w:p>
              </w:tc>
              <w:tc>
                <w:tcPr>
                  <w:tcW w:w="510" w:type="dxa"/>
                </w:tcPr>
                <w:p w14:paraId="0B164CB5"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亿</w:t>
                  </w:r>
                </w:p>
              </w:tc>
              <w:tc>
                <w:tcPr>
                  <w:tcW w:w="510" w:type="dxa"/>
                </w:tcPr>
                <w:p w14:paraId="71897645"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千</w:t>
                  </w:r>
                </w:p>
              </w:tc>
              <w:tc>
                <w:tcPr>
                  <w:tcW w:w="510" w:type="dxa"/>
                </w:tcPr>
                <w:p w14:paraId="418B2FF3"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佰</w:t>
                  </w:r>
                </w:p>
              </w:tc>
              <w:tc>
                <w:tcPr>
                  <w:tcW w:w="510" w:type="dxa"/>
                </w:tcPr>
                <w:p w14:paraId="13BB52EC"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十</w:t>
                  </w:r>
                </w:p>
              </w:tc>
              <w:tc>
                <w:tcPr>
                  <w:tcW w:w="510" w:type="dxa"/>
                </w:tcPr>
                <w:p w14:paraId="1468F2D1"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万</w:t>
                  </w:r>
                </w:p>
              </w:tc>
              <w:tc>
                <w:tcPr>
                  <w:tcW w:w="510" w:type="dxa"/>
                </w:tcPr>
                <w:p w14:paraId="1937EF8E"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千</w:t>
                  </w:r>
                </w:p>
              </w:tc>
              <w:tc>
                <w:tcPr>
                  <w:tcW w:w="510" w:type="dxa"/>
                </w:tcPr>
                <w:p w14:paraId="11EDD3D6"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佰</w:t>
                  </w:r>
                </w:p>
              </w:tc>
              <w:tc>
                <w:tcPr>
                  <w:tcW w:w="510" w:type="dxa"/>
                </w:tcPr>
                <w:p w14:paraId="6BE46386"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十</w:t>
                  </w:r>
                </w:p>
              </w:tc>
              <w:tc>
                <w:tcPr>
                  <w:tcW w:w="510" w:type="dxa"/>
                </w:tcPr>
                <w:p w14:paraId="33CB0105"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元</w:t>
                  </w:r>
                </w:p>
              </w:tc>
              <w:tc>
                <w:tcPr>
                  <w:tcW w:w="510" w:type="dxa"/>
                </w:tcPr>
                <w:p w14:paraId="0DF2E1AE" w14:textId="77777777" w:rsidR="004B43C6" w:rsidRDefault="004B43C6">
                  <w:pPr>
                    <w:rPr>
                      <w:rFonts w:asciiTheme="minorEastAsia" w:hAnsiTheme="minorEastAsia" w:cs="宋体"/>
                      <w:color w:val="000000"/>
                      <w:kern w:val="0"/>
                      <w:szCs w:val="21"/>
                    </w:rPr>
                  </w:pPr>
                </w:p>
              </w:tc>
              <w:tc>
                <w:tcPr>
                  <w:tcW w:w="510" w:type="dxa"/>
                </w:tcPr>
                <w:p w14:paraId="39C880EA" w14:textId="77777777" w:rsidR="004B43C6" w:rsidRDefault="004B43C6">
                  <w:pPr>
                    <w:rPr>
                      <w:rFonts w:asciiTheme="minorEastAsia" w:hAnsiTheme="minorEastAsia" w:cs="宋体"/>
                      <w:color w:val="000000"/>
                      <w:kern w:val="0"/>
                      <w:szCs w:val="21"/>
                    </w:rPr>
                  </w:pPr>
                </w:p>
              </w:tc>
            </w:tr>
            <w:tr w:rsidR="004B43C6" w14:paraId="52BBF7AC" w14:textId="77777777">
              <w:trPr>
                <w:trHeight w:val="239"/>
              </w:trPr>
              <w:tc>
                <w:tcPr>
                  <w:tcW w:w="733" w:type="dxa"/>
                </w:tcPr>
                <w:p w14:paraId="7D9F941A"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小写</w:t>
                  </w:r>
                </w:p>
              </w:tc>
              <w:tc>
                <w:tcPr>
                  <w:tcW w:w="510" w:type="dxa"/>
                </w:tcPr>
                <w:p w14:paraId="6E01B688" w14:textId="77777777" w:rsidR="004B43C6" w:rsidRDefault="004B43C6">
                  <w:pPr>
                    <w:rPr>
                      <w:rFonts w:asciiTheme="minorEastAsia" w:hAnsiTheme="minorEastAsia" w:cs="宋体"/>
                      <w:color w:val="000000"/>
                      <w:kern w:val="0"/>
                      <w:szCs w:val="21"/>
                    </w:rPr>
                  </w:pPr>
                </w:p>
              </w:tc>
              <w:tc>
                <w:tcPr>
                  <w:tcW w:w="510" w:type="dxa"/>
                </w:tcPr>
                <w:p w14:paraId="52C480CE" w14:textId="77777777" w:rsidR="004B43C6" w:rsidRDefault="004B43C6">
                  <w:pPr>
                    <w:rPr>
                      <w:rFonts w:asciiTheme="minorEastAsia" w:hAnsiTheme="minorEastAsia" w:cs="宋体"/>
                      <w:color w:val="000000"/>
                      <w:kern w:val="0"/>
                      <w:szCs w:val="21"/>
                    </w:rPr>
                  </w:pPr>
                </w:p>
              </w:tc>
              <w:tc>
                <w:tcPr>
                  <w:tcW w:w="510" w:type="dxa"/>
                </w:tcPr>
                <w:p w14:paraId="578E5359" w14:textId="77777777" w:rsidR="004B43C6" w:rsidRDefault="004B43C6">
                  <w:pPr>
                    <w:rPr>
                      <w:rFonts w:asciiTheme="minorEastAsia" w:hAnsiTheme="minorEastAsia" w:cs="宋体"/>
                      <w:color w:val="000000"/>
                      <w:kern w:val="0"/>
                      <w:szCs w:val="21"/>
                    </w:rPr>
                  </w:pPr>
                </w:p>
              </w:tc>
              <w:tc>
                <w:tcPr>
                  <w:tcW w:w="510" w:type="dxa"/>
                </w:tcPr>
                <w:p w14:paraId="0A20687C" w14:textId="77777777" w:rsidR="004B43C6" w:rsidRDefault="004B43C6">
                  <w:pPr>
                    <w:rPr>
                      <w:rFonts w:asciiTheme="minorEastAsia" w:hAnsiTheme="minorEastAsia" w:cs="宋体"/>
                      <w:color w:val="000000"/>
                      <w:kern w:val="0"/>
                      <w:szCs w:val="21"/>
                    </w:rPr>
                  </w:pPr>
                </w:p>
              </w:tc>
              <w:tc>
                <w:tcPr>
                  <w:tcW w:w="510" w:type="dxa"/>
                </w:tcPr>
                <w:p w14:paraId="185506C9" w14:textId="77777777" w:rsidR="004B43C6" w:rsidRDefault="004B43C6">
                  <w:pPr>
                    <w:rPr>
                      <w:rFonts w:asciiTheme="minorEastAsia" w:hAnsiTheme="minorEastAsia" w:cs="宋体"/>
                      <w:color w:val="000000"/>
                      <w:kern w:val="0"/>
                      <w:szCs w:val="21"/>
                    </w:rPr>
                  </w:pPr>
                </w:p>
              </w:tc>
              <w:tc>
                <w:tcPr>
                  <w:tcW w:w="510" w:type="dxa"/>
                </w:tcPr>
                <w:p w14:paraId="10F2072B" w14:textId="77777777" w:rsidR="004B43C6" w:rsidRDefault="004B43C6">
                  <w:pPr>
                    <w:rPr>
                      <w:rFonts w:asciiTheme="minorEastAsia" w:hAnsiTheme="minorEastAsia" w:cs="宋体"/>
                      <w:color w:val="000000"/>
                      <w:kern w:val="0"/>
                      <w:szCs w:val="21"/>
                    </w:rPr>
                  </w:pPr>
                </w:p>
              </w:tc>
              <w:tc>
                <w:tcPr>
                  <w:tcW w:w="510" w:type="dxa"/>
                </w:tcPr>
                <w:p w14:paraId="3009AE4D" w14:textId="77777777" w:rsidR="004B43C6" w:rsidRDefault="004B43C6">
                  <w:pPr>
                    <w:rPr>
                      <w:rFonts w:asciiTheme="minorEastAsia" w:hAnsiTheme="minorEastAsia" w:cs="宋体"/>
                      <w:color w:val="000000"/>
                      <w:kern w:val="0"/>
                      <w:szCs w:val="21"/>
                    </w:rPr>
                  </w:pPr>
                </w:p>
              </w:tc>
              <w:tc>
                <w:tcPr>
                  <w:tcW w:w="510" w:type="dxa"/>
                </w:tcPr>
                <w:p w14:paraId="7E7083DB" w14:textId="77777777" w:rsidR="004B43C6" w:rsidRDefault="004B43C6">
                  <w:pPr>
                    <w:rPr>
                      <w:rFonts w:asciiTheme="minorEastAsia" w:hAnsiTheme="minorEastAsia" w:cs="宋体"/>
                      <w:color w:val="000000"/>
                      <w:kern w:val="0"/>
                      <w:szCs w:val="21"/>
                    </w:rPr>
                  </w:pPr>
                </w:p>
              </w:tc>
              <w:tc>
                <w:tcPr>
                  <w:tcW w:w="510" w:type="dxa"/>
                </w:tcPr>
                <w:p w14:paraId="3D7F5821" w14:textId="77777777" w:rsidR="004B43C6" w:rsidRDefault="004B43C6">
                  <w:pPr>
                    <w:rPr>
                      <w:rFonts w:asciiTheme="minorEastAsia" w:hAnsiTheme="minorEastAsia" w:cs="宋体"/>
                      <w:color w:val="000000"/>
                      <w:kern w:val="0"/>
                      <w:szCs w:val="21"/>
                    </w:rPr>
                  </w:pPr>
                </w:p>
              </w:tc>
              <w:tc>
                <w:tcPr>
                  <w:tcW w:w="510" w:type="dxa"/>
                </w:tcPr>
                <w:p w14:paraId="5964AF4C" w14:textId="77777777" w:rsidR="004B43C6" w:rsidRDefault="004B43C6">
                  <w:pPr>
                    <w:rPr>
                      <w:rFonts w:asciiTheme="minorEastAsia" w:hAnsiTheme="minorEastAsia" w:cs="宋体"/>
                      <w:color w:val="000000"/>
                      <w:kern w:val="0"/>
                      <w:szCs w:val="21"/>
                    </w:rPr>
                  </w:pPr>
                </w:p>
              </w:tc>
              <w:tc>
                <w:tcPr>
                  <w:tcW w:w="510" w:type="dxa"/>
                </w:tcPr>
                <w:p w14:paraId="06A5D120" w14:textId="77777777" w:rsidR="004B43C6" w:rsidRDefault="004B43C6">
                  <w:pPr>
                    <w:rPr>
                      <w:rFonts w:asciiTheme="minorEastAsia" w:hAnsiTheme="minorEastAsia" w:cs="宋体"/>
                      <w:color w:val="000000"/>
                      <w:kern w:val="0"/>
                      <w:szCs w:val="21"/>
                    </w:rPr>
                  </w:pPr>
                </w:p>
              </w:tc>
              <w:tc>
                <w:tcPr>
                  <w:tcW w:w="510" w:type="dxa"/>
                </w:tcPr>
                <w:p w14:paraId="22547C4A" w14:textId="77777777" w:rsidR="004B43C6" w:rsidRDefault="004B43C6">
                  <w:pPr>
                    <w:rPr>
                      <w:rFonts w:asciiTheme="minorEastAsia" w:hAnsiTheme="minorEastAsia" w:cs="宋体"/>
                      <w:color w:val="000000"/>
                      <w:kern w:val="0"/>
                      <w:szCs w:val="21"/>
                    </w:rPr>
                  </w:pPr>
                </w:p>
              </w:tc>
              <w:tc>
                <w:tcPr>
                  <w:tcW w:w="510" w:type="dxa"/>
                </w:tcPr>
                <w:p w14:paraId="1E30D72F" w14:textId="77777777" w:rsidR="004B43C6" w:rsidRDefault="004B43C6">
                  <w:pPr>
                    <w:rPr>
                      <w:rFonts w:asciiTheme="minorEastAsia" w:hAnsiTheme="minorEastAsia" w:cs="宋体"/>
                      <w:color w:val="000000"/>
                      <w:kern w:val="0"/>
                      <w:szCs w:val="21"/>
                    </w:rPr>
                  </w:pPr>
                </w:p>
              </w:tc>
            </w:tr>
            <w:tr w:rsidR="004B43C6" w14:paraId="4EDB94DE" w14:textId="77777777">
              <w:trPr>
                <w:trHeight w:val="239"/>
              </w:trPr>
              <w:tc>
                <w:tcPr>
                  <w:tcW w:w="733" w:type="dxa"/>
                </w:tcPr>
                <w:p w14:paraId="101953E9"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大写</w:t>
                  </w:r>
                </w:p>
              </w:tc>
              <w:tc>
                <w:tcPr>
                  <w:tcW w:w="6630" w:type="dxa"/>
                  <w:gridSpan w:val="13"/>
                </w:tcPr>
                <w:p w14:paraId="36B4BDA1" w14:textId="77777777" w:rsidR="004B43C6" w:rsidRDefault="004B43C6">
                  <w:pPr>
                    <w:rPr>
                      <w:rFonts w:asciiTheme="minorEastAsia" w:hAnsiTheme="minorEastAsia" w:cs="宋体"/>
                      <w:color w:val="000000"/>
                      <w:kern w:val="0"/>
                      <w:szCs w:val="21"/>
                    </w:rPr>
                  </w:pPr>
                </w:p>
              </w:tc>
            </w:tr>
          </w:tbl>
          <w:p w14:paraId="58EAD825" w14:textId="77777777" w:rsidR="004B43C6" w:rsidRDefault="004B43C6">
            <w:pPr>
              <w:rPr>
                <w:rFonts w:asciiTheme="minorEastAsia" w:hAnsiTheme="minorEastAsia" w:cs="宋体"/>
                <w:color w:val="000000"/>
                <w:kern w:val="0"/>
                <w:szCs w:val="21"/>
              </w:rPr>
            </w:pPr>
          </w:p>
        </w:tc>
      </w:tr>
      <w:tr w:rsidR="004B43C6" w14:paraId="328BB279" w14:textId="77777777">
        <w:trPr>
          <w:trHeight w:val="1503"/>
        </w:trPr>
        <w:tc>
          <w:tcPr>
            <w:tcW w:w="1809" w:type="dxa"/>
            <w:vAlign w:val="center"/>
          </w:tcPr>
          <w:p w14:paraId="09C4951C" w14:textId="77777777" w:rsidR="004B43C6" w:rsidRDefault="00DE23FC">
            <w:pPr>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赎回/退出</w:t>
            </w:r>
          </w:p>
        </w:tc>
        <w:tc>
          <w:tcPr>
            <w:tcW w:w="8248" w:type="dxa"/>
            <w:gridSpan w:val="3"/>
            <w:vAlign w:val="center"/>
          </w:tcPr>
          <w:p w14:paraId="5599140F"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基金代码</w:t>
            </w:r>
            <w:r>
              <w:rPr>
                <w:rFonts w:hint="eastAsia"/>
                <w:szCs w:val="21"/>
                <w:u w:val="single"/>
              </w:rPr>
              <w:t xml:space="preserve">               </w:t>
            </w:r>
            <w:r>
              <w:rPr>
                <w:rFonts w:ascii="宋体" w:hAnsi="宋体" w:cs="宋体" w:hint="eastAsia"/>
                <w:color w:val="000000"/>
                <w:szCs w:val="21"/>
              </w:rPr>
              <w:t xml:space="preserve"> </w:t>
            </w:r>
            <w:r>
              <w:rPr>
                <w:rFonts w:asciiTheme="minorEastAsia" w:hAnsiTheme="minorEastAsia" w:cs="宋体" w:hint="eastAsia"/>
                <w:color w:val="000000"/>
                <w:kern w:val="0"/>
                <w:szCs w:val="21"/>
              </w:rPr>
              <w:t xml:space="preserve"> 基金名称</w:t>
            </w:r>
            <w:r>
              <w:rPr>
                <w:rFonts w:hint="eastAsia"/>
                <w:szCs w:val="21"/>
                <w:u w:val="single"/>
              </w:rPr>
              <w:t xml:space="preserve">                             </w:t>
            </w:r>
            <w:r>
              <w:rPr>
                <w:rFonts w:ascii="宋体" w:hAnsi="宋体" w:cs="宋体" w:hint="eastAsia"/>
                <w:color w:val="000000"/>
                <w:szCs w:val="21"/>
              </w:rPr>
              <w:t xml:space="preserve"> </w:t>
            </w:r>
          </w:p>
          <w:p w14:paraId="6CA368D3" w14:textId="40986AC8"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收费方式：</w:t>
            </w:r>
            <w:sdt>
              <w:sdtPr>
                <w:rPr>
                  <w:rFonts w:ascii="宋体" w:hAnsi="宋体" w:hint="eastAsia"/>
                  <w:szCs w:val="21"/>
                </w:rPr>
                <w:id w:val="-1940749401"/>
                <w14:checkbox>
                  <w14:checked w14:val="0"/>
                  <w14:checkedState w14:val="0052" w14:font="Wingdings 2"/>
                  <w14:uncheckedState w14:val="2610" w14:font="MS Gothic"/>
                </w14:checkbox>
              </w:sdtPr>
              <w:sdtEndPr/>
              <w:sdtContent>
                <w:r w:rsidR="001A3E36">
                  <w:rPr>
                    <w:rFonts w:ascii="MS Gothic" w:eastAsia="MS Gothic" w:hAnsi="MS Gothic" w:hint="eastAsia"/>
                    <w:szCs w:val="21"/>
                  </w:rPr>
                  <w:t>☐</w:t>
                </w:r>
              </w:sdtContent>
            </w:sdt>
            <w:r w:rsidR="001A3E36">
              <w:rPr>
                <w:rFonts w:asciiTheme="minorEastAsia" w:hAnsiTheme="minorEastAsia" w:cs="宋体" w:hint="eastAsia"/>
                <w:color w:val="000000"/>
                <w:kern w:val="0"/>
                <w:szCs w:val="21"/>
              </w:rPr>
              <w:t xml:space="preserve"> </w:t>
            </w:r>
            <w:r>
              <w:rPr>
                <w:rFonts w:asciiTheme="minorEastAsia" w:hAnsiTheme="minorEastAsia" w:cs="宋体" w:hint="eastAsia"/>
                <w:color w:val="000000"/>
                <w:kern w:val="0"/>
                <w:szCs w:val="21"/>
              </w:rPr>
              <w:t xml:space="preserve">A前端收费  </w:t>
            </w:r>
            <w:sdt>
              <w:sdtPr>
                <w:rPr>
                  <w:rFonts w:ascii="宋体" w:hAnsi="宋体" w:hint="eastAsia"/>
                  <w:szCs w:val="21"/>
                </w:rPr>
                <w:id w:val="2101906622"/>
                <w14:checkbox>
                  <w14:checked w14:val="0"/>
                  <w14:checkedState w14:val="0052" w14:font="Wingdings 2"/>
                  <w14:uncheckedState w14:val="2610" w14:font="MS Gothic"/>
                </w14:checkbox>
              </w:sdtPr>
              <w:sdtEndPr/>
              <w:sdtContent>
                <w:r w:rsidR="001A3E36">
                  <w:rPr>
                    <w:rFonts w:ascii="MS Gothic" w:eastAsia="MS Gothic" w:hAnsi="MS Gothic" w:hint="eastAsia"/>
                    <w:szCs w:val="21"/>
                  </w:rPr>
                  <w:t>☐</w:t>
                </w:r>
              </w:sdtContent>
            </w:sdt>
            <w:r w:rsidR="001A3E36">
              <w:rPr>
                <w:rFonts w:asciiTheme="minorEastAsia" w:hAnsiTheme="minorEastAsia" w:cs="宋体" w:hint="eastAsia"/>
                <w:color w:val="000000"/>
                <w:kern w:val="0"/>
                <w:szCs w:val="21"/>
              </w:rPr>
              <w:t xml:space="preserve"> </w:t>
            </w:r>
            <w:r>
              <w:rPr>
                <w:rFonts w:asciiTheme="minorEastAsia" w:hAnsiTheme="minorEastAsia" w:cs="宋体" w:hint="eastAsia"/>
                <w:color w:val="000000"/>
                <w:kern w:val="0"/>
                <w:szCs w:val="21"/>
              </w:rPr>
              <w:t>B后端收费</w:t>
            </w:r>
          </w:p>
          <w:tbl>
            <w:tblPr>
              <w:tblStyle w:val="a6"/>
              <w:tblW w:w="0" w:type="auto"/>
              <w:tblInd w:w="5" w:type="dxa"/>
              <w:tblLayout w:type="fixed"/>
              <w:tblLook w:val="04A0" w:firstRow="1" w:lastRow="0" w:firstColumn="1" w:lastColumn="0" w:noHBand="0" w:noVBand="1"/>
            </w:tblPr>
            <w:tblGrid>
              <w:gridCol w:w="733"/>
              <w:gridCol w:w="510"/>
              <w:gridCol w:w="510"/>
              <w:gridCol w:w="510"/>
              <w:gridCol w:w="510"/>
              <w:gridCol w:w="510"/>
              <w:gridCol w:w="510"/>
              <w:gridCol w:w="510"/>
              <w:gridCol w:w="510"/>
              <w:gridCol w:w="510"/>
              <w:gridCol w:w="510"/>
              <w:gridCol w:w="510"/>
              <w:gridCol w:w="510"/>
              <w:gridCol w:w="510"/>
            </w:tblGrid>
            <w:tr w:rsidR="004B43C6" w14:paraId="4DFD9E66" w14:textId="77777777">
              <w:trPr>
                <w:trHeight w:val="228"/>
              </w:trPr>
              <w:tc>
                <w:tcPr>
                  <w:tcW w:w="733" w:type="dxa"/>
                </w:tcPr>
                <w:p w14:paraId="53F95DA3"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份额</w:t>
                  </w:r>
                </w:p>
              </w:tc>
              <w:tc>
                <w:tcPr>
                  <w:tcW w:w="510" w:type="dxa"/>
                </w:tcPr>
                <w:p w14:paraId="208A2124"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佰</w:t>
                  </w:r>
                </w:p>
              </w:tc>
              <w:tc>
                <w:tcPr>
                  <w:tcW w:w="510" w:type="dxa"/>
                </w:tcPr>
                <w:p w14:paraId="6E261D45"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十</w:t>
                  </w:r>
                </w:p>
              </w:tc>
              <w:tc>
                <w:tcPr>
                  <w:tcW w:w="510" w:type="dxa"/>
                </w:tcPr>
                <w:p w14:paraId="473DCCF0"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亿</w:t>
                  </w:r>
                </w:p>
              </w:tc>
              <w:tc>
                <w:tcPr>
                  <w:tcW w:w="510" w:type="dxa"/>
                </w:tcPr>
                <w:p w14:paraId="28EBEA2E"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千</w:t>
                  </w:r>
                </w:p>
              </w:tc>
              <w:tc>
                <w:tcPr>
                  <w:tcW w:w="510" w:type="dxa"/>
                </w:tcPr>
                <w:p w14:paraId="7D83BC20"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佰</w:t>
                  </w:r>
                </w:p>
              </w:tc>
              <w:tc>
                <w:tcPr>
                  <w:tcW w:w="510" w:type="dxa"/>
                </w:tcPr>
                <w:p w14:paraId="41D51A86"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十</w:t>
                  </w:r>
                </w:p>
              </w:tc>
              <w:tc>
                <w:tcPr>
                  <w:tcW w:w="510" w:type="dxa"/>
                </w:tcPr>
                <w:p w14:paraId="27676D1C"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万</w:t>
                  </w:r>
                </w:p>
              </w:tc>
              <w:tc>
                <w:tcPr>
                  <w:tcW w:w="510" w:type="dxa"/>
                </w:tcPr>
                <w:p w14:paraId="45D18A43"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千</w:t>
                  </w:r>
                </w:p>
              </w:tc>
              <w:tc>
                <w:tcPr>
                  <w:tcW w:w="510" w:type="dxa"/>
                </w:tcPr>
                <w:p w14:paraId="12B203EF"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佰</w:t>
                  </w:r>
                </w:p>
              </w:tc>
              <w:tc>
                <w:tcPr>
                  <w:tcW w:w="510" w:type="dxa"/>
                </w:tcPr>
                <w:p w14:paraId="524DA843"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十</w:t>
                  </w:r>
                </w:p>
              </w:tc>
              <w:tc>
                <w:tcPr>
                  <w:tcW w:w="510" w:type="dxa"/>
                </w:tcPr>
                <w:p w14:paraId="083CF446"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份</w:t>
                  </w:r>
                </w:p>
              </w:tc>
              <w:tc>
                <w:tcPr>
                  <w:tcW w:w="510" w:type="dxa"/>
                </w:tcPr>
                <w:p w14:paraId="2573E46B" w14:textId="77777777" w:rsidR="004B43C6" w:rsidRDefault="004B43C6">
                  <w:pPr>
                    <w:rPr>
                      <w:rFonts w:asciiTheme="minorEastAsia" w:hAnsiTheme="minorEastAsia" w:cs="宋体"/>
                      <w:color w:val="000000"/>
                      <w:kern w:val="0"/>
                      <w:szCs w:val="21"/>
                    </w:rPr>
                  </w:pPr>
                </w:p>
              </w:tc>
              <w:tc>
                <w:tcPr>
                  <w:tcW w:w="510" w:type="dxa"/>
                </w:tcPr>
                <w:p w14:paraId="6A0E9F2E" w14:textId="77777777" w:rsidR="004B43C6" w:rsidRDefault="004B43C6">
                  <w:pPr>
                    <w:rPr>
                      <w:rFonts w:asciiTheme="minorEastAsia" w:hAnsiTheme="minorEastAsia" w:cs="宋体"/>
                      <w:color w:val="000000"/>
                      <w:kern w:val="0"/>
                      <w:szCs w:val="21"/>
                    </w:rPr>
                  </w:pPr>
                </w:p>
              </w:tc>
            </w:tr>
            <w:tr w:rsidR="004B43C6" w14:paraId="568254DB" w14:textId="77777777">
              <w:trPr>
                <w:trHeight w:val="239"/>
              </w:trPr>
              <w:tc>
                <w:tcPr>
                  <w:tcW w:w="733" w:type="dxa"/>
                </w:tcPr>
                <w:p w14:paraId="15B27E1B"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小写</w:t>
                  </w:r>
                </w:p>
              </w:tc>
              <w:tc>
                <w:tcPr>
                  <w:tcW w:w="510" w:type="dxa"/>
                </w:tcPr>
                <w:p w14:paraId="7B9C9D7C" w14:textId="77777777" w:rsidR="004B43C6" w:rsidRDefault="004B43C6">
                  <w:pPr>
                    <w:rPr>
                      <w:rFonts w:asciiTheme="minorEastAsia" w:hAnsiTheme="minorEastAsia" w:cs="宋体"/>
                      <w:color w:val="000000"/>
                      <w:kern w:val="0"/>
                      <w:szCs w:val="21"/>
                    </w:rPr>
                  </w:pPr>
                </w:p>
              </w:tc>
              <w:tc>
                <w:tcPr>
                  <w:tcW w:w="510" w:type="dxa"/>
                </w:tcPr>
                <w:p w14:paraId="4252896B" w14:textId="77777777" w:rsidR="004B43C6" w:rsidRDefault="004B43C6">
                  <w:pPr>
                    <w:rPr>
                      <w:rFonts w:asciiTheme="minorEastAsia" w:hAnsiTheme="minorEastAsia" w:cs="宋体"/>
                      <w:color w:val="000000"/>
                      <w:kern w:val="0"/>
                      <w:szCs w:val="21"/>
                    </w:rPr>
                  </w:pPr>
                </w:p>
              </w:tc>
              <w:tc>
                <w:tcPr>
                  <w:tcW w:w="510" w:type="dxa"/>
                </w:tcPr>
                <w:p w14:paraId="736EB2F2" w14:textId="77777777" w:rsidR="004B43C6" w:rsidRDefault="004B43C6">
                  <w:pPr>
                    <w:rPr>
                      <w:rFonts w:asciiTheme="minorEastAsia" w:hAnsiTheme="minorEastAsia" w:cs="宋体"/>
                      <w:color w:val="000000"/>
                      <w:kern w:val="0"/>
                      <w:szCs w:val="21"/>
                    </w:rPr>
                  </w:pPr>
                </w:p>
              </w:tc>
              <w:tc>
                <w:tcPr>
                  <w:tcW w:w="510" w:type="dxa"/>
                </w:tcPr>
                <w:p w14:paraId="78D3EF63" w14:textId="77777777" w:rsidR="004B43C6" w:rsidRDefault="004B43C6">
                  <w:pPr>
                    <w:rPr>
                      <w:rFonts w:asciiTheme="minorEastAsia" w:hAnsiTheme="minorEastAsia" w:cs="宋体"/>
                      <w:color w:val="000000"/>
                      <w:kern w:val="0"/>
                      <w:szCs w:val="21"/>
                    </w:rPr>
                  </w:pPr>
                </w:p>
              </w:tc>
              <w:tc>
                <w:tcPr>
                  <w:tcW w:w="510" w:type="dxa"/>
                </w:tcPr>
                <w:p w14:paraId="7593A45E" w14:textId="77777777" w:rsidR="004B43C6" w:rsidRDefault="004B43C6">
                  <w:pPr>
                    <w:rPr>
                      <w:rFonts w:asciiTheme="minorEastAsia" w:hAnsiTheme="minorEastAsia" w:cs="宋体"/>
                      <w:color w:val="000000"/>
                      <w:kern w:val="0"/>
                      <w:szCs w:val="21"/>
                    </w:rPr>
                  </w:pPr>
                </w:p>
              </w:tc>
              <w:tc>
                <w:tcPr>
                  <w:tcW w:w="510" w:type="dxa"/>
                </w:tcPr>
                <w:p w14:paraId="3C15B0A5" w14:textId="77777777" w:rsidR="004B43C6" w:rsidRDefault="004B43C6">
                  <w:pPr>
                    <w:rPr>
                      <w:rFonts w:asciiTheme="minorEastAsia" w:hAnsiTheme="minorEastAsia" w:cs="宋体"/>
                      <w:color w:val="000000"/>
                      <w:kern w:val="0"/>
                      <w:szCs w:val="21"/>
                    </w:rPr>
                  </w:pPr>
                </w:p>
              </w:tc>
              <w:tc>
                <w:tcPr>
                  <w:tcW w:w="510" w:type="dxa"/>
                </w:tcPr>
                <w:p w14:paraId="27268595" w14:textId="77777777" w:rsidR="004B43C6" w:rsidRDefault="004B43C6">
                  <w:pPr>
                    <w:rPr>
                      <w:rFonts w:asciiTheme="minorEastAsia" w:hAnsiTheme="minorEastAsia" w:cs="宋体"/>
                      <w:color w:val="000000"/>
                      <w:kern w:val="0"/>
                      <w:szCs w:val="21"/>
                    </w:rPr>
                  </w:pPr>
                </w:p>
              </w:tc>
              <w:tc>
                <w:tcPr>
                  <w:tcW w:w="510" w:type="dxa"/>
                </w:tcPr>
                <w:p w14:paraId="0BDF5E3A" w14:textId="77777777" w:rsidR="004B43C6" w:rsidRDefault="004B43C6">
                  <w:pPr>
                    <w:rPr>
                      <w:rFonts w:asciiTheme="minorEastAsia" w:hAnsiTheme="minorEastAsia" w:cs="宋体"/>
                      <w:color w:val="000000"/>
                      <w:kern w:val="0"/>
                      <w:szCs w:val="21"/>
                    </w:rPr>
                  </w:pPr>
                </w:p>
              </w:tc>
              <w:tc>
                <w:tcPr>
                  <w:tcW w:w="510" w:type="dxa"/>
                </w:tcPr>
                <w:p w14:paraId="132E9A49" w14:textId="77777777" w:rsidR="004B43C6" w:rsidRDefault="004B43C6">
                  <w:pPr>
                    <w:rPr>
                      <w:rFonts w:asciiTheme="minorEastAsia" w:hAnsiTheme="minorEastAsia" w:cs="宋体"/>
                      <w:color w:val="000000"/>
                      <w:kern w:val="0"/>
                      <w:szCs w:val="21"/>
                    </w:rPr>
                  </w:pPr>
                </w:p>
              </w:tc>
              <w:tc>
                <w:tcPr>
                  <w:tcW w:w="510" w:type="dxa"/>
                </w:tcPr>
                <w:p w14:paraId="7DE1935F" w14:textId="77777777" w:rsidR="004B43C6" w:rsidRDefault="004B43C6">
                  <w:pPr>
                    <w:rPr>
                      <w:rFonts w:asciiTheme="minorEastAsia" w:hAnsiTheme="minorEastAsia" w:cs="宋体"/>
                      <w:color w:val="000000"/>
                      <w:kern w:val="0"/>
                      <w:szCs w:val="21"/>
                    </w:rPr>
                  </w:pPr>
                </w:p>
              </w:tc>
              <w:tc>
                <w:tcPr>
                  <w:tcW w:w="510" w:type="dxa"/>
                </w:tcPr>
                <w:p w14:paraId="51DF8DD6" w14:textId="77777777" w:rsidR="004B43C6" w:rsidRDefault="004B43C6">
                  <w:pPr>
                    <w:rPr>
                      <w:rFonts w:asciiTheme="minorEastAsia" w:hAnsiTheme="minorEastAsia" w:cs="宋体"/>
                      <w:color w:val="000000"/>
                      <w:kern w:val="0"/>
                      <w:szCs w:val="21"/>
                    </w:rPr>
                  </w:pPr>
                </w:p>
              </w:tc>
              <w:tc>
                <w:tcPr>
                  <w:tcW w:w="510" w:type="dxa"/>
                </w:tcPr>
                <w:p w14:paraId="08511AFE" w14:textId="77777777" w:rsidR="004B43C6" w:rsidRDefault="004B43C6">
                  <w:pPr>
                    <w:rPr>
                      <w:rFonts w:asciiTheme="minorEastAsia" w:hAnsiTheme="minorEastAsia" w:cs="宋体"/>
                      <w:color w:val="000000"/>
                      <w:kern w:val="0"/>
                      <w:szCs w:val="21"/>
                    </w:rPr>
                  </w:pPr>
                </w:p>
              </w:tc>
              <w:tc>
                <w:tcPr>
                  <w:tcW w:w="510" w:type="dxa"/>
                </w:tcPr>
                <w:p w14:paraId="2A854A5B" w14:textId="77777777" w:rsidR="004B43C6" w:rsidRDefault="004B43C6">
                  <w:pPr>
                    <w:rPr>
                      <w:rFonts w:asciiTheme="minorEastAsia" w:hAnsiTheme="minorEastAsia" w:cs="宋体"/>
                      <w:color w:val="000000"/>
                      <w:kern w:val="0"/>
                      <w:szCs w:val="21"/>
                    </w:rPr>
                  </w:pPr>
                </w:p>
              </w:tc>
            </w:tr>
            <w:tr w:rsidR="004B43C6" w14:paraId="267CCAEC" w14:textId="77777777">
              <w:trPr>
                <w:trHeight w:val="239"/>
              </w:trPr>
              <w:tc>
                <w:tcPr>
                  <w:tcW w:w="733" w:type="dxa"/>
                </w:tcPr>
                <w:p w14:paraId="60FE408E"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大写</w:t>
                  </w:r>
                </w:p>
              </w:tc>
              <w:tc>
                <w:tcPr>
                  <w:tcW w:w="6630" w:type="dxa"/>
                  <w:gridSpan w:val="13"/>
                </w:tcPr>
                <w:p w14:paraId="14FF701D" w14:textId="77777777" w:rsidR="004B43C6" w:rsidRDefault="004B43C6">
                  <w:pPr>
                    <w:rPr>
                      <w:rFonts w:asciiTheme="minorEastAsia" w:hAnsiTheme="minorEastAsia" w:cs="宋体"/>
                      <w:color w:val="000000"/>
                      <w:kern w:val="0"/>
                      <w:szCs w:val="21"/>
                    </w:rPr>
                  </w:pPr>
                </w:p>
              </w:tc>
            </w:tr>
          </w:tbl>
          <w:p w14:paraId="1C819707" w14:textId="31FA160F" w:rsidR="004B43C6" w:rsidRDefault="00DE23FC">
            <w:pPr>
              <w:autoSpaceDE w:val="0"/>
              <w:autoSpaceDN w:val="0"/>
              <w:adjustRightInd w:val="0"/>
              <w:rPr>
                <w:rFonts w:asciiTheme="minorEastAsia" w:hAnsiTheme="minorEastAsia" w:cs="宋体"/>
                <w:color w:val="000000"/>
                <w:kern w:val="0"/>
                <w:szCs w:val="21"/>
              </w:rPr>
            </w:pPr>
            <w:r>
              <w:rPr>
                <w:rFonts w:asciiTheme="minorEastAsia" w:hAnsiTheme="minorEastAsia" w:cs="宋体"/>
                <w:color w:val="000000"/>
                <w:kern w:val="0"/>
                <w:szCs w:val="21"/>
              </w:rPr>
              <w:t>*</w:t>
            </w:r>
            <w:r>
              <w:rPr>
                <w:rFonts w:asciiTheme="minorEastAsia" w:hAnsiTheme="minorEastAsia" w:cs="宋体" w:hint="eastAsia"/>
                <w:color w:val="000000"/>
                <w:kern w:val="0"/>
                <w:sz w:val="18"/>
                <w:szCs w:val="18"/>
              </w:rPr>
              <w:t>如遇巨额赎回，未确认部分处理方式：</w:t>
            </w:r>
            <w:r>
              <w:rPr>
                <w:rFonts w:asciiTheme="minorEastAsia" w:hAnsiTheme="minorEastAsia" w:cs="宋体"/>
                <w:color w:val="000000"/>
                <w:kern w:val="0"/>
                <w:sz w:val="18"/>
                <w:szCs w:val="18"/>
              </w:rPr>
              <w:t xml:space="preserve"> </w:t>
            </w:r>
            <w:sdt>
              <w:sdtPr>
                <w:rPr>
                  <w:rFonts w:ascii="宋体" w:hAnsi="宋体" w:hint="eastAsia"/>
                  <w:szCs w:val="21"/>
                </w:rPr>
                <w:id w:val="1416130729"/>
                <w14:checkbox>
                  <w14:checked w14:val="0"/>
                  <w14:checkedState w14:val="0052" w14:font="Wingdings 2"/>
                  <w14:uncheckedState w14:val="2610" w14:font="MS Gothic"/>
                </w14:checkbox>
              </w:sdtPr>
              <w:sdtEndPr/>
              <w:sdtContent>
                <w:r w:rsidR="001A3E36">
                  <w:rPr>
                    <w:rFonts w:ascii="MS Gothic" w:eastAsia="MS Gothic" w:hAnsi="MS Gothic" w:hint="eastAsia"/>
                    <w:szCs w:val="21"/>
                  </w:rPr>
                  <w:t>☐</w:t>
                </w:r>
              </w:sdtContent>
            </w:sdt>
            <w:r>
              <w:rPr>
                <w:rFonts w:asciiTheme="minorEastAsia" w:hAnsiTheme="minorEastAsia" w:cs="宋体"/>
                <w:color w:val="000000"/>
                <w:kern w:val="0"/>
                <w:sz w:val="18"/>
                <w:szCs w:val="18"/>
              </w:rPr>
              <w:t xml:space="preserve"> </w:t>
            </w:r>
            <w:r>
              <w:rPr>
                <w:rFonts w:asciiTheme="minorEastAsia" w:hAnsiTheme="minorEastAsia" w:cs="宋体" w:hint="eastAsia"/>
                <w:color w:val="000000"/>
                <w:kern w:val="0"/>
                <w:sz w:val="18"/>
                <w:szCs w:val="18"/>
              </w:rPr>
              <w:t>放弃</w:t>
            </w:r>
            <w:r>
              <w:rPr>
                <w:rFonts w:asciiTheme="minorEastAsia" w:hAnsiTheme="minorEastAsia" w:cs="宋体"/>
                <w:color w:val="000000"/>
                <w:kern w:val="0"/>
                <w:sz w:val="18"/>
                <w:szCs w:val="18"/>
              </w:rPr>
              <w:t xml:space="preserve"> </w:t>
            </w:r>
            <w:sdt>
              <w:sdtPr>
                <w:rPr>
                  <w:rFonts w:ascii="宋体" w:hAnsi="宋体" w:hint="eastAsia"/>
                  <w:szCs w:val="21"/>
                </w:rPr>
                <w:id w:val="-750115573"/>
                <w14:checkbox>
                  <w14:checked w14:val="0"/>
                  <w14:checkedState w14:val="0052" w14:font="Wingdings 2"/>
                  <w14:uncheckedState w14:val="2610" w14:font="MS Gothic"/>
                </w14:checkbox>
              </w:sdtPr>
              <w:sdtEndPr/>
              <w:sdtContent>
                <w:r w:rsidR="001A3E36">
                  <w:rPr>
                    <w:rFonts w:ascii="MS Gothic" w:eastAsia="MS Gothic" w:hAnsi="MS Gothic" w:hint="eastAsia"/>
                    <w:szCs w:val="21"/>
                  </w:rPr>
                  <w:t>☐</w:t>
                </w:r>
              </w:sdtContent>
            </w:sdt>
            <w:r>
              <w:rPr>
                <w:rFonts w:asciiTheme="minorEastAsia" w:hAnsiTheme="minorEastAsia" w:cs="宋体"/>
                <w:color w:val="000000"/>
                <w:kern w:val="0"/>
                <w:sz w:val="18"/>
                <w:szCs w:val="18"/>
              </w:rPr>
              <w:t xml:space="preserve"> </w:t>
            </w:r>
            <w:r>
              <w:rPr>
                <w:rFonts w:asciiTheme="minorEastAsia" w:hAnsiTheme="minorEastAsia" w:cs="宋体" w:hint="eastAsia"/>
                <w:color w:val="000000"/>
                <w:kern w:val="0"/>
                <w:sz w:val="18"/>
                <w:szCs w:val="18"/>
              </w:rPr>
              <w:t>顺延</w:t>
            </w:r>
            <w:r>
              <w:rPr>
                <w:rFonts w:asciiTheme="minorEastAsia" w:hAnsiTheme="minorEastAsia" w:cs="宋体"/>
                <w:color w:val="000000"/>
                <w:kern w:val="0"/>
                <w:sz w:val="18"/>
                <w:szCs w:val="18"/>
              </w:rPr>
              <w:t xml:space="preserve"> </w:t>
            </w:r>
            <w:r>
              <w:rPr>
                <w:rFonts w:asciiTheme="minorEastAsia" w:hAnsiTheme="minorEastAsia" w:cs="宋体" w:hint="eastAsia"/>
                <w:color w:val="000000"/>
                <w:kern w:val="0"/>
                <w:sz w:val="18"/>
                <w:szCs w:val="18"/>
              </w:rPr>
              <w:t>（</w:t>
            </w:r>
            <w:proofErr w:type="gramStart"/>
            <w:r>
              <w:rPr>
                <w:rFonts w:asciiTheme="minorEastAsia" w:hAnsiTheme="minorEastAsia" w:cs="宋体" w:hint="eastAsia"/>
                <w:color w:val="000000"/>
                <w:kern w:val="0"/>
                <w:sz w:val="18"/>
                <w:szCs w:val="18"/>
              </w:rPr>
              <w:t>不勾选默认</w:t>
            </w:r>
            <w:proofErr w:type="gramEnd"/>
            <w:r>
              <w:rPr>
                <w:rFonts w:asciiTheme="minorEastAsia" w:hAnsiTheme="minorEastAsia" w:cs="宋体" w:hint="eastAsia"/>
                <w:color w:val="000000"/>
                <w:kern w:val="0"/>
                <w:sz w:val="18"/>
                <w:szCs w:val="18"/>
              </w:rPr>
              <w:t>顺延）</w:t>
            </w:r>
            <w:r>
              <w:rPr>
                <w:rFonts w:asciiTheme="minorEastAsia" w:hAnsiTheme="minorEastAsia" w:cs="宋体"/>
                <w:color w:val="000000"/>
                <w:kern w:val="0"/>
                <w:sz w:val="18"/>
                <w:szCs w:val="18"/>
              </w:rPr>
              <w:t xml:space="preserve"> </w:t>
            </w:r>
          </w:p>
        </w:tc>
      </w:tr>
      <w:tr w:rsidR="004B43C6" w14:paraId="04E8FC28" w14:textId="77777777">
        <w:trPr>
          <w:trHeight w:val="2258"/>
        </w:trPr>
        <w:tc>
          <w:tcPr>
            <w:tcW w:w="1809" w:type="dxa"/>
            <w:vAlign w:val="center"/>
          </w:tcPr>
          <w:p w14:paraId="344A9803" w14:textId="77777777" w:rsidR="004B43C6" w:rsidRDefault="00DE23FC">
            <w:pPr>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基金转换</w:t>
            </w:r>
          </w:p>
        </w:tc>
        <w:tc>
          <w:tcPr>
            <w:tcW w:w="8248" w:type="dxa"/>
            <w:gridSpan w:val="3"/>
            <w:vAlign w:val="center"/>
          </w:tcPr>
          <w:p w14:paraId="2CB66C94"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转出基金代码</w:t>
            </w:r>
            <w:r>
              <w:rPr>
                <w:rFonts w:hint="eastAsia"/>
                <w:szCs w:val="21"/>
                <w:u w:val="single"/>
              </w:rPr>
              <w:t xml:space="preserve">               </w:t>
            </w:r>
            <w:r>
              <w:rPr>
                <w:rFonts w:ascii="宋体" w:hAnsi="宋体" w:cs="宋体" w:hint="eastAsia"/>
                <w:color w:val="000000"/>
                <w:szCs w:val="21"/>
              </w:rPr>
              <w:t xml:space="preserve">  </w:t>
            </w:r>
            <w:r>
              <w:rPr>
                <w:rFonts w:asciiTheme="minorEastAsia" w:hAnsiTheme="minorEastAsia" w:cs="宋体" w:hint="eastAsia"/>
                <w:color w:val="000000"/>
                <w:kern w:val="0"/>
                <w:szCs w:val="21"/>
              </w:rPr>
              <w:t>转出基金名称</w:t>
            </w:r>
            <w:r>
              <w:rPr>
                <w:rFonts w:hint="eastAsia"/>
                <w:szCs w:val="21"/>
                <w:u w:val="single"/>
              </w:rPr>
              <w:t xml:space="preserve">                             </w:t>
            </w:r>
            <w:r>
              <w:rPr>
                <w:rFonts w:ascii="宋体" w:hAnsi="宋体" w:cs="宋体" w:hint="eastAsia"/>
                <w:color w:val="000000"/>
                <w:szCs w:val="21"/>
              </w:rPr>
              <w:t xml:space="preserve"> </w:t>
            </w:r>
          </w:p>
          <w:p w14:paraId="6D703A29"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转入基金代码</w:t>
            </w:r>
            <w:r>
              <w:rPr>
                <w:rFonts w:hint="eastAsia"/>
                <w:szCs w:val="21"/>
                <w:u w:val="single"/>
              </w:rPr>
              <w:t xml:space="preserve">               </w:t>
            </w:r>
            <w:r>
              <w:rPr>
                <w:rFonts w:ascii="宋体" w:hAnsi="宋体" w:cs="宋体" w:hint="eastAsia"/>
                <w:color w:val="000000"/>
                <w:szCs w:val="21"/>
              </w:rPr>
              <w:t xml:space="preserve"> </w:t>
            </w:r>
            <w:r>
              <w:rPr>
                <w:rFonts w:asciiTheme="minorEastAsia" w:hAnsiTheme="minorEastAsia" w:cs="宋体" w:hint="eastAsia"/>
                <w:color w:val="000000"/>
                <w:kern w:val="0"/>
                <w:szCs w:val="21"/>
              </w:rPr>
              <w:t xml:space="preserve"> 转入基金名称</w:t>
            </w:r>
            <w:r>
              <w:rPr>
                <w:rFonts w:hint="eastAsia"/>
                <w:szCs w:val="21"/>
                <w:u w:val="single"/>
              </w:rPr>
              <w:t xml:space="preserve">                             </w:t>
            </w:r>
            <w:r>
              <w:rPr>
                <w:rFonts w:ascii="宋体" w:hAnsi="宋体" w:cs="宋体" w:hint="eastAsia"/>
                <w:color w:val="000000"/>
                <w:szCs w:val="21"/>
              </w:rPr>
              <w:t xml:space="preserve"> </w:t>
            </w:r>
          </w:p>
          <w:p w14:paraId="05743348" w14:textId="6B7C3C3C"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收费方式：</w:t>
            </w:r>
            <w:sdt>
              <w:sdtPr>
                <w:rPr>
                  <w:rFonts w:ascii="宋体" w:hAnsi="宋体" w:hint="eastAsia"/>
                  <w:szCs w:val="21"/>
                </w:rPr>
                <w:id w:val="-339385776"/>
                <w14:checkbox>
                  <w14:checked w14:val="0"/>
                  <w14:checkedState w14:val="0052" w14:font="Wingdings 2"/>
                  <w14:uncheckedState w14:val="2610" w14:font="MS Gothic"/>
                </w14:checkbox>
              </w:sdtPr>
              <w:sdtEndPr/>
              <w:sdtContent>
                <w:r w:rsidR="001A3E36">
                  <w:rPr>
                    <w:rFonts w:ascii="MS Gothic" w:eastAsia="MS Gothic" w:hAnsi="MS Gothic" w:hint="eastAsia"/>
                    <w:szCs w:val="21"/>
                  </w:rPr>
                  <w:t>☐</w:t>
                </w:r>
              </w:sdtContent>
            </w:sdt>
            <w:r w:rsidR="001A3E36">
              <w:rPr>
                <w:rFonts w:asciiTheme="minorEastAsia" w:hAnsiTheme="minorEastAsia" w:cs="宋体" w:hint="eastAsia"/>
                <w:color w:val="000000"/>
                <w:kern w:val="0"/>
                <w:szCs w:val="21"/>
              </w:rPr>
              <w:t xml:space="preserve"> </w:t>
            </w:r>
            <w:r>
              <w:rPr>
                <w:rFonts w:asciiTheme="minorEastAsia" w:hAnsiTheme="minorEastAsia" w:cs="宋体" w:hint="eastAsia"/>
                <w:color w:val="000000"/>
                <w:kern w:val="0"/>
                <w:szCs w:val="21"/>
              </w:rPr>
              <w:t xml:space="preserve">A前端收费  </w:t>
            </w:r>
            <w:sdt>
              <w:sdtPr>
                <w:rPr>
                  <w:rFonts w:ascii="宋体" w:hAnsi="宋体" w:hint="eastAsia"/>
                  <w:szCs w:val="21"/>
                </w:rPr>
                <w:id w:val="1489906137"/>
                <w14:checkbox>
                  <w14:checked w14:val="0"/>
                  <w14:checkedState w14:val="0052" w14:font="Wingdings 2"/>
                  <w14:uncheckedState w14:val="2610" w14:font="MS Gothic"/>
                </w14:checkbox>
              </w:sdtPr>
              <w:sdtEndPr/>
              <w:sdtContent>
                <w:r w:rsidR="001A3E36">
                  <w:rPr>
                    <w:rFonts w:ascii="MS Gothic" w:eastAsia="MS Gothic" w:hAnsi="MS Gothic" w:hint="eastAsia"/>
                    <w:szCs w:val="21"/>
                  </w:rPr>
                  <w:t>☐</w:t>
                </w:r>
              </w:sdtContent>
            </w:sdt>
            <w:r w:rsidR="001A3E36">
              <w:rPr>
                <w:rFonts w:asciiTheme="minorEastAsia" w:hAnsiTheme="minorEastAsia" w:cs="宋体" w:hint="eastAsia"/>
                <w:color w:val="000000"/>
                <w:kern w:val="0"/>
                <w:szCs w:val="21"/>
              </w:rPr>
              <w:t xml:space="preserve"> </w:t>
            </w:r>
            <w:r>
              <w:rPr>
                <w:rFonts w:asciiTheme="minorEastAsia" w:hAnsiTheme="minorEastAsia" w:cs="宋体" w:hint="eastAsia"/>
                <w:color w:val="000000"/>
                <w:kern w:val="0"/>
                <w:szCs w:val="21"/>
              </w:rPr>
              <w:t>B后端收费</w:t>
            </w:r>
          </w:p>
          <w:tbl>
            <w:tblPr>
              <w:tblStyle w:val="a6"/>
              <w:tblW w:w="0" w:type="auto"/>
              <w:tblInd w:w="5" w:type="dxa"/>
              <w:tblLayout w:type="fixed"/>
              <w:tblLook w:val="04A0" w:firstRow="1" w:lastRow="0" w:firstColumn="1" w:lastColumn="0" w:noHBand="0" w:noVBand="1"/>
            </w:tblPr>
            <w:tblGrid>
              <w:gridCol w:w="733"/>
              <w:gridCol w:w="510"/>
              <w:gridCol w:w="510"/>
              <w:gridCol w:w="510"/>
              <w:gridCol w:w="510"/>
              <w:gridCol w:w="510"/>
              <w:gridCol w:w="510"/>
              <w:gridCol w:w="510"/>
              <w:gridCol w:w="510"/>
              <w:gridCol w:w="510"/>
              <w:gridCol w:w="510"/>
              <w:gridCol w:w="510"/>
              <w:gridCol w:w="510"/>
              <w:gridCol w:w="510"/>
            </w:tblGrid>
            <w:tr w:rsidR="004B43C6" w14:paraId="299D0956" w14:textId="77777777">
              <w:trPr>
                <w:trHeight w:val="228"/>
              </w:trPr>
              <w:tc>
                <w:tcPr>
                  <w:tcW w:w="733" w:type="dxa"/>
                </w:tcPr>
                <w:p w14:paraId="55DFF259"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份额</w:t>
                  </w:r>
                </w:p>
              </w:tc>
              <w:tc>
                <w:tcPr>
                  <w:tcW w:w="510" w:type="dxa"/>
                </w:tcPr>
                <w:p w14:paraId="0B612C15"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佰</w:t>
                  </w:r>
                </w:p>
              </w:tc>
              <w:tc>
                <w:tcPr>
                  <w:tcW w:w="510" w:type="dxa"/>
                </w:tcPr>
                <w:p w14:paraId="29E4DCC0"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十</w:t>
                  </w:r>
                </w:p>
              </w:tc>
              <w:tc>
                <w:tcPr>
                  <w:tcW w:w="510" w:type="dxa"/>
                </w:tcPr>
                <w:p w14:paraId="4BF5714A"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亿</w:t>
                  </w:r>
                </w:p>
              </w:tc>
              <w:tc>
                <w:tcPr>
                  <w:tcW w:w="510" w:type="dxa"/>
                </w:tcPr>
                <w:p w14:paraId="2207FEEC"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千</w:t>
                  </w:r>
                </w:p>
              </w:tc>
              <w:tc>
                <w:tcPr>
                  <w:tcW w:w="510" w:type="dxa"/>
                </w:tcPr>
                <w:p w14:paraId="27CB71D0"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佰</w:t>
                  </w:r>
                </w:p>
              </w:tc>
              <w:tc>
                <w:tcPr>
                  <w:tcW w:w="510" w:type="dxa"/>
                </w:tcPr>
                <w:p w14:paraId="42D9F661"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十</w:t>
                  </w:r>
                </w:p>
              </w:tc>
              <w:tc>
                <w:tcPr>
                  <w:tcW w:w="510" w:type="dxa"/>
                </w:tcPr>
                <w:p w14:paraId="3ECDBB75"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万</w:t>
                  </w:r>
                </w:p>
              </w:tc>
              <w:tc>
                <w:tcPr>
                  <w:tcW w:w="510" w:type="dxa"/>
                </w:tcPr>
                <w:p w14:paraId="759D57A2"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千</w:t>
                  </w:r>
                </w:p>
              </w:tc>
              <w:tc>
                <w:tcPr>
                  <w:tcW w:w="510" w:type="dxa"/>
                </w:tcPr>
                <w:p w14:paraId="3037E3C7"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佰</w:t>
                  </w:r>
                </w:p>
              </w:tc>
              <w:tc>
                <w:tcPr>
                  <w:tcW w:w="510" w:type="dxa"/>
                </w:tcPr>
                <w:p w14:paraId="6B2A21EE"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十</w:t>
                  </w:r>
                </w:p>
              </w:tc>
              <w:tc>
                <w:tcPr>
                  <w:tcW w:w="510" w:type="dxa"/>
                </w:tcPr>
                <w:p w14:paraId="4A64A318"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份</w:t>
                  </w:r>
                </w:p>
              </w:tc>
              <w:tc>
                <w:tcPr>
                  <w:tcW w:w="510" w:type="dxa"/>
                </w:tcPr>
                <w:p w14:paraId="11D19E79" w14:textId="77777777" w:rsidR="004B43C6" w:rsidRDefault="004B43C6">
                  <w:pPr>
                    <w:rPr>
                      <w:rFonts w:asciiTheme="minorEastAsia" w:hAnsiTheme="minorEastAsia" w:cs="宋体"/>
                      <w:color w:val="000000"/>
                      <w:kern w:val="0"/>
                      <w:szCs w:val="21"/>
                    </w:rPr>
                  </w:pPr>
                </w:p>
              </w:tc>
              <w:tc>
                <w:tcPr>
                  <w:tcW w:w="510" w:type="dxa"/>
                </w:tcPr>
                <w:p w14:paraId="31B937C3" w14:textId="77777777" w:rsidR="004B43C6" w:rsidRDefault="004B43C6">
                  <w:pPr>
                    <w:rPr>
                      <w:rFonts w:asciiTheme="minorEastAsia" w:hAnsiTheme="minorEastAsia" w:cs="宋体"/>
                      <w:color w:val="000000"/>
                      <w:kern w:val="0"/>
                      <w:szCs w:val="21"/>
                    </w:rPr>
                  </w:pPr>
                </w:p>
              </w:tc>
            </w:tr>
            <w:tr w:rsidR="004B43C6" w14:paraId="2D6721CD" w14:textId="77777777">
              <w:trPr>
                <w:trHeight w:val="239"/>
              </w:trPr>
              <w:tc>
                <w:tcPr>
                  <w:tcW w:w="733" w:type="dxa"/>
                </w:tcPr>
                <w:p w14:paraId="087BE563"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小写</w:t>
                  </w:r>
                </w:p>
              </w:tc>
              <w:tc>
                <w:tcPr>
                  <w:tcW w:w="510" w:type="dxa"/>
                </w:tcPr>
                <w:p w14:paraId="141BC2D6" w14:textId="77777777" w:rsidR="004B43C6" w:rsidRDefault="004B43C6">
                  <w:pPr>
                    <w:rPr>
                      <w:rFonts w:asciiTheme="minorEastAsia" w:hAnsiTheme="minorEastAsia" w:cs="宋体"/>
                      <w:color w:val="000000"/>
                      <w:kern w:val="0"/>
                      <w:szCs w:val="21"/>
                    </w:rPr>
                  </w:pPr>
                </w:p>
              </w:tc>
              <w:tc>
                <w:tcPr>
                  <w:tcW w:w="510" w:type="dxa"/>
                </w:tcPr>
                <w:p w14:paraId="080E443E" w14:textId="77777777" w:rsidR="004B43C6" w:rsidRDefault="004B43C6">
                  <w:pPr>
                    <w:rPr>
                      <w:rFonts w:asciiTheme="minorEastAsia" w:hAnsiTheme="minorEastAsia" w:cs="宋体"/>
                      <w:color w:val="000000"/>
                      <w:kern w:val="0"/>
                      <w:szCs w:val="21"/>
                    </w:rPr>
                  </w:pPr>
                </w:p>
              </w:tc>
              <w:tc>
                <w:tcPr>
                  <w:tcW w:w="510" w:type="dxa"/>
                </w:tcPr>
                <w:p w14:paraId="265CB05A" w14:textId="77777777" w:rsidR="004B43C6" w:rsidRDefault="004B43C6">
                  <w:pPr>
                    <w:rPr>
                      <w:rFonts w:asciiTheme="minorEastAsia" w:hAnsiTheme="minorEastAsia" w:cs="宋体"/>
                      <w:color w:val="000000"/>
                      <w:kern w:val="0"/>
                      <w:szCs w:val="21"/>
                    </w:rPr>
                  </w:pPr>
                </w:p>
              </w:tc>
              <w:tc>
                <w:tcPr>
                  <w:tcW w:w="510" w:type="dxa"/>
                </w:tcPr>
                <w:p w14:paraId="4CE63E84" w14:textId="77777777" w:rsidR="004B43C6" w:rsidRDefault="004B43C6">
                  <w:pPr>
                    <w:rPr>
                      <w:rFonts w:asciiTheme="minorEastAsia" w:hAnsiTheme="minorEastAsia" w:cs="宋体"/>
                      <w:color w:val="000000"/>
                      <w:kern w:val="0"/>
                      <w:szCs w:val="21"/>
                    </w:rPr>
                  </w:pPr>
                </w:p>
              </w:tc>
              <w:tc>
                <w:tcPr>
                  <w:tcW w:w="510" w:type="dxa"/>
                </w:tcPr>
                <w:p w14:paraId="37F93548" w14:textId="77777777" w:rsidR="004B43C6" w:rsidRDefault="004B43C6">
                  <w:pPr>
                    <w:rPr>
                      <w:rFonts w:asciiTheme="minorEastAsia" w:hAnsiTheme="minorEastAsia" w:cs="宋体"/>
                      <w:color w:val="000000"/>
                      <w:kern w:val="0"/>
                      <w:szCs w:val="21"/>
                    </w:rPr>
                  </w:pPr>
                </w:p>
              </w:tc>
              <w:tc>
                <w:tcPr>
                  <w:tcW w:w="510" w:type="dxa"/>
                </w:tcPr>
                <w:p w14:paraId="6E7DD123" w14:textId="77777777" w:rsidR="004B43C6" w:rsidRDefault="004B43C6">
                  <w:pPr>
                    <w:rPr>
                      <w:rFonts w:asciiTheme="minorEastAsia" w:hAnsiTheme="minorEastAsia" w:cs="宋体"/>
                      <w:color w:val="000000"/>
                      <w:kern w:val="0"/>
                      <w:szCs w:val="21"/>
                    </w:rPr>
                  </w:pPr>
                </w:p>
              </w:tc>
              <w:tc>
                <w:tcPr>
                  <w:tcW w:w="510" w:type="dxa"/>
                </w:tcPr>
                <w:p w14:paraId="6BCD1E94" w14:textId="77777777" w:rsidR="004B43C6" w:rsidRDefault="004B43C6">
                  <w:pPr>
                    <w:rPr>
                      <w:rFonts w:asciiTheme="minorEastAsia" w:hAnsiTheme="minorEastAsia" w:cs="宋体"/>
                      <w:color w:val="000000"/>
                      <w:kern w:val="0"/>
                      <w:szCs w:val="21"/>
                    </w:rPr>
                  </w:pPr>
                </w:p>
              </w:tc>
              <w:tc>
                <w:tcPr>
                  <w:tcW w:w="510" w:type="dxa"/>
                </w:tcPr>
                <w:p w14:paraId="371AFF24" w14:textId="77777777" w:rsidR="004B43C6" w:rsidRDefault="004B43C6">
                  <w:pPr>
                    <w:rPr>
                      <w:rFonts w:asciiTheme="minorEastAsia" w:hAnsiTheme="minorEastAsia" w:cs="宋体"/>
                      <w:color w:val="000000"/>
                      <w:kern w:val="0"/>
                      <w:szCs w:val="21"/>
                    </w:rPr>
                  </w:pPr>
                </w:p>
              </w:tc>
              <w:tc>
                <w:tcPr>
                  <w:tcW w:w="510" w:type="dxa"/>
                </w:tcPr>
                <w:p w14:paraId="21BAC6CC" w14:textId="77777777" w:rsidR="004B43C6" w:rsidRDefault="004B43C6">
                  <w:pPr>
                    <w:rPr>
                      <w:rFonts w:asciiTheme="minorEastAsia" w:hAnsiTheme="minorEastAsia" w:cs="宋体"/>
                      <w:color w:val="000000"/>
                      <w:kern w:val="0"/>
                      <w:szCs w:val="21"/>
                    </w:rPr>
                  </w:pPr>
                </w:p>
              </w:tc>
              <w:tc>
                <w:tcPr>
                  <w:tcW w:w="510" w:type="dxa"/>
                </w:tcPr>
                <w:p w14:paraId="156934DD" w14:textId="77777777" w:rsidR="004B43C6" w:rsidRDefault="004B43C6">
                  <w:pPr>
                    <w:rPr>
                      <w:rFonts w:asciiTheme="minorEastAsia" w:hAnsiTheme="minorEastAsia" w:cs="宋体"/>
                      <w:color w:val="000000"/>
                      <w:kern w:val="0"/>
                      <w:szCs w:val="21"/>
                    </w:rPr>
                  </w:pPr>
                </w:p>
              </w:tc>
              <w:tc>
                <w:tcPr>
                  <w:tcW w:w="510" w:type="dxa"/>
                </w:tcPr>
                <w:p w14:paraId="001DB0F8" w14:textId="77777777" w:rsidR="004B43C6" w:rsidRDefault="004B43C6">
                  <w:pPr>
                    <w:rPr>
                      <w:rFonts w:asciiTheme="minorEastAsia" w:hAnsiTheme="minorEastAsia" w:cs="宋体"/>
                      <w:color w:val="000000"/>
                      <w:kern w:val="0"/>
                      <w:szCs w:val="21"/>
                    </w:rPr>
                  </w:pPr>
                </w:p>
              </w:tc>
              <w:tc>
                <w:tcPr>
                  <w:tcW w:w="510" w:type="dxa"/>
                </w:tcPr>
                <w:p w14:paraId="0E1AD3CB" w14:textId="77777777" w:rsidR="004B43C6" w:rsidRDefault="004B43C6">
                  <w:pPr>
                    <w:rPr>
                      <w:rFonts w:asciiTheme="minorEastAsia" w:hAnsiTheme="minorEastAsia" w:cs="宋体"/>
                      <w:color w:val="000000"/>
                      <w:kern w:val="0"/>
                      <w:szCs w:val="21"/>
                    </w:rPr>
                  </w:pPr>
                </w:p>
              </w:tc>
              <w:tc>
                <w:tcPr>
                  <w:tcW w:w="510" w:type="dxa"/>
                </w:tcPr>
                <w:p w14:paraId="363BC0FB" w14:textId="77777777" w:rsidR="004B43C6" w:rsidRDefault="004B43C6">
                  <w:pPr>
                    <w:rPr>
                      <w:rFonts w:asciiTheme="minorEastAsia" w:hAnsiTheme="minorEastAsia" w:cs="宋体"/>
                      <w:color w:val="000000"/>
                      <w:kern w:val="0"/>
                      <w:szCs w:val="21"/>
                    </w:rPr>
                  </w:pPr>
                </w:p>
              </w:tc>
            </w:tr>
            <w:tr w:rsidR="004B43C6" w14:paraId="5381DBC1" w14:textId="77777777">
              <w:trPr>
                <w:trHeight w:val="239"/>
              </w:trPr>
              <w:tc>
                <w:tcPr>
                  <w:tcW w:w="733" w:type="dxa"/>
                </w:tcPr>
                <w:p w14:paraId="68887F80"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大写</w:t>
                  </w:r>
                </w:p>
              </w:tc>
              <w:tc>
                <w:tcPr>
                  <w:tcW w:w="6630" w:type="dxa"/>
                  <w:gridSpan w:val="13"/>
                </w:tcPr>
                <w:p w14:paraId="57903D05" w14:textId="77777777" w:rsidR="004B43C6" w:rsidRDefault="004B43C6">
                  <w:pPr>
                    <w:rPr>
                      <w:rFonts w:asciiTheme="minorEastAsia" w:hAnsiTheme="minorEastAsia" w:cs="宋体"/>
                      <w:color w:val="000000"/>
                      <w:kern w:val="0"/>
                      <w:szCs w:val="21"/>
                    </w:rPr>
                  </w:pPr>
                </w:p>
              </w:tc>
            </w:tr>
          </w:tbl>
          <w:p w14:paraId="37D86D61" w14:textId="2946BEF6" w:rsidR="004B43C6" w:rsidRDefault="00DE23FC">
            <w:pPr>
              <w:rPr>
                <w:rFonts w:asciiTheme="minorEastAsia" w:hAnsiTheme="minorEastAsia" w:cs="宋体"/>
                <w:color w:val="000000"/>
                <w:kern w:val="0"/>
                <w:szCs w:val="21"/>
              </w:rPr>
            </w:pPr>
            <w:r>
              <w:rPr>
                <w:rFonts w:asciiTheme="minorEastAsia" w:hAnsiTheme="minorEastAsia" w:cs="宋体"/>
                <w:color w:val="000000"/>
                <w:kern w:val="0"/>
                <w:szCs w:val="21"/>
              </w:rPr>
              <w:t>*</w:t>
            </w:r>
            <w:r>
              <w:rPr>
                <w:rFonts w:asciiTheme="minorEastAsia" w:hAnsiTheme="minorEastAsia" w:cs="宋体" w:hint="eastAsia"/>
                <w:color w:val="000000"/>
                <w:kern w:val="0"/>
                <w:sz w:val="18"/>
                <w:szCs w:val="18"/>
              </w:rPr>
              <w:t>如遇巨额赎回，未确认部分处理方式：</w:t>
            </w:r>
            <w:r>
              <w:rPr>
                <w:rFonts w:asciiTheme="minorEastAsia" w:hAnsiTheme="minorEastAsia" w:cs="宋体"/>
                <w:color w:val="000000"/>
                <w:kern w:val="0"/>
                <w:sz w:val="18"/>
                <w:szCs w:val="18"/>
              </w:rPr>
              <w:t xml:space="preserve"> </w:t>
            </w:r>
            <w:sdt>
              <w:sdtPr>
                <w:rPr>
                  <w:rFonts w:ascii="宋体" w:hAnsi="宋体" w:hint="eastAsia"/>
                  <w:szCs w:val="21"/>
                </w:rPr>
                <w:id w:val="599078475"/>
                <w14:checkbox>
                  <w14:checked w14:val="0"/>
                  <w14:checkedState w14:val="0052" w14:font="Wingdings 2"/>
                  <w14:uncheckedState w14:val="2610" w14:font="MS Gothic"/>
                </w14:checkbox>
              </w:sdtPr>
              <w:sdtEndPr/>
              <w:sdtContent>
                <w:r w:rsidR="001A3E36">
                  <w:rPr>
                    <w:rFonts w:ascii="MS Gothic" w:eastAsia="MS Gothic" w:hAnsi="MS Gothic" w:hint="eastAsia"/>
                    <w:szCs w:val="21"/>
                  </w:rPr>
                  <w:t>☐</w:t>
                </w:r>
              </w:sdtContent>
            </w:sdt>
            <w:r>
              <w:rPr>
                <w:rFonts w:asciiTheme="minorEastAsia" w:hAnsiTheme="minorEastAsia" w:cs="宋体"/>
                <w:color w:val="000000"/>
                <w:kern w:val="0"/>
                <w:sz w:val="18"/>
                <w:szCs w:val="18"/>
              </w:rPr>
              <w:t xml:space="preserve"> </w:t>
            </w:r>
            <w:r>
              <w:rPr>
                <w:rFonts w:asciiTheme="minorEastAsia" w:hAnsiTheme="minorEastAsia" w:cs="宋体" w:hint="eastAsia"/>
                <w:color w:val="000000"/>
                <w:kern w:val="0"/>
                <w:sz w:val="18"/>
                <w:szCs w:val="18"/>
              </w:rPr>
              <w:t>放弃</w:t>
            </w:r>
            <w:r>
              <w:rPr>
                <w:rFonts w:asciiTheme="minorEastAsia" w:hAnsiTheme="minorEastAsia" w:cs="宋体"/>
                <w:color w:val="000000"/>
                <w:kern w:val="0"/>
                <w:sz w:val="18"/>
                <w:szCs w:val="18"/>
              </w:rPr>
              <w:t xml:space="preserve"> </w:t>
            </w:r>
            <w:sdt>
              <w:sdtPr>
                <w:rPr>
                  <w:rFonts w:ascii="宋体" w:hAnsi="宋体" w:hint="eastAsia"/>
                  <w:szCs w:val="21"/>
                </w:rPr>
                <w:id w:val="-1469126285"/>
                <w14:checkbox>
                  <w14:checked w14:val="0"/>
                  <w14:checkedState w14:val="0052" w14:font="Wingdings 2"/>
                  <w14:uncheckedState w14:val="2610" w14:font="MS Gothic"/>
                </w14:checkbox>
              </w:sdtPr>
              <w:sdtEndPr/>
              <w:sdtContent>
                <w:r w:rsidR="001A3E36">
                  <w:rPr>
                    <w:rFonts w:ascii="MS Gothic" w:eastAsia="MS Gothic" w:hAnsi="MS Gothic" w:hint="eastAsia"/>
                    <w:szCs w:val="21"/>
                  </w:rPr>
                  <w:t>☐</w:t>
                </w:r>
              </w:sdtContent>
            </w:sdt>
            <w:r>
              <w:rPr>
                <w:rFonts w:asciiTheme="minorEastAsia" w:hAnsiTheme="minorEastAsia" w:cs="宋体"/>
                <w:color w:val="000000"/>
                <w:kern w:val="0"/>
                <w:sz w:val="18"/>
                <w:szCs w:val="18"/>
              </w:rPr>
              <w:t xml:space="preserve"> </w:t>
            </w:r>
            <w:r>
              <w:rPr>
                <w:rFonts w:asciiTheme="minorEastAsia" w:hAnsiTheme="minorEastAsia" w:cs="宋体" w:hint="eastAsia"/>
                <w:color w:val="000000"/>
                <w:kern w:val="0"/>
                <w:sz w:val="18"/>
                <w:szCs w:val="18"/>
              </w:rPr>
              <w:t>顺延</w:t>
            </w:r>
            <w:r>
              <w:rPr>
                <w:rFonts w:asciiTheme="minorEastAsia" w:hAnsiTheme="minorEastAsia" w:cs="宋体"/>
                <w:color w:val="000000"/>
                <w:kern w:val="0"/>
                <w:sz w:val="18"/>
                <w:szCs w:val="18"/>
              </w:rPr>
              <w:t xml:space="preserve"> </w:t>
            </w:r>
            <w:r>
              <w:rPr>
                <w:rFonts w:asciiTheme="minorEastAsia" w:hAnsiTheme="minorEastAsia" w:cs="宋体" w:hint="eastAsia"/>
                <w:color w:val="000000"/>
                <w:kern w:val="0"/>
                <w:sz w:val="18"/>
                <w:szCs w:val="18"/>
              </w:rPr>
              <w:t>（</w:t>
            </w:r>
            <w:proofErr w:type="gramStart"/>
            <w:r>
              <w:rPr>
                <w:rFonts w:asciiTheme="minorEastAsia" w:hAnsiTheme="minorEastAsia" w:cs="宋体" w:hint="eastAsia"/>
                <w:color w:val="000000"/>
                <w:kern w:val="0"/>
                <w:sz w:val="18"/>
                <w:szCs w:val="18"/>
              </w:rPr>
              <w:t>不勾选默认</w:t>
            </w:r>
            <w:proofErr w:type="gramEnd"/>
            <w:r>
              <w:rPr>
                <w:rFonts w:asciiTheme="minorEastAsia" w:hAnsiTheme="minorEastAsia" w:cs="宋体" w:hint="eastAsia"/>
                <w:color w:val="000000"/>
                <w:kern w:val="0"/>
                <w:sz w:val="18"/>
                <w:szCs w:val="18"/>
              </w:rPr>
              <w:t>顺延）</w:t>
            </w:r>
            <w:r>
              <w:rPr>
                <w:rFonts w:asciiTheme="minorEastAsia" w:hAnsiTheme="minorEastAsia" w:cs="宋体"/>
                <w:color w:val="000000"/>
                <w:kern w:val="0"/>
                <w:sz w:val="18"/>
                <w:szCs w:val="18"/>
              </w:rPr>
              <w:t xml:space="preserve"> </w:t>
            </w:r>
          </w:p>
        </w:tc>
      </w:tr>
      <w:tr w:rsidR="004B43C6" w14:paraId="10B71A36" w14:textId="77777777">
        <w:trPr>
          <w:trHeight w:val="975"/>
        </w:trPr>
        <w:tc>
          <w:tcPr>
            <w:tcW w:w="1809" w:type="dxa"/>
            <w:vAlign w:val="center"/>
          </w:tcPr>
          <w:p w14:paraId="791E3CCE" w14:textId="77777777" w:rsidR="004B43C6" w:rsidRDefault="00DE23FC">
            <w:pPr>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设置分红方式</w:t>
            </w:r>
          </w:p>
        </w:tc>
        <w:tc>
          <w:tcPr>
            <w:tcW w:w="8248" w:type="dxa"/>
            <w:gridSpan w:val="3"/>
            <w:vAlign w:val="center"/>
          </w:tcPr>
          <w:p w14:paraId="180FA678"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基金代码</w:t>
            </w:r>
            <w:r>
              <w:rPr>
                <w:rFonts w:hint="eastAsia"/>
                <w:szCs w:val="21"/>
                <w:u w:val="single"/>
              </w:rPr>
              <w:t xml:space="preserve">               </w:t>
            </w:r>
            <w:r>
              <w:rPr>
                <w:rFonts w:asciiTheme="minorEastAsia" w:hAnsiTheme="minorEastAsia" w:cs="宋体" w:hint="eastAsia"/>
                <w:color w:val="000000"/>
                <w:kern w:val="0"/>
                <w:szCs w:val="21"/>
              </w:rPr>
              <w:t xml:space="preserve"> 基金名称______________________</w:t>
            </w:r>
          </w:p>
          <w:p w14:paraId="2B721858" w14:textId="7777A634"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分红方式设置：</w:t>
            </w:r>
            <w:sdt>
              <w:sdtPr>
                <w:rPr>
                  <w:rFonts w:ascii="宋体" w:hAnsi="宋体" w:hint="eastAsia"/>
                  <w:szCs w:val="21"/>
                </w:rPr>
                <w:id w:val="-702395359"/>
                <w14:checkbox>
                  <w14:checked w14:val="0"/>
                  <w14:checkedState w14:val="0052" w14:font="Wingdings 2"/>
                  <w14:uncheckedState w14:val="2610" w14:font="MS Gothic"/>
                </w14:checkbox>
              </w:sdtPr>
              <w:sdtEndPr/>
              <w:sdtContent>
                <w:r w:rsidR="001A3E36">
                  <w:rPr>
                    <w:rFonts w:ascii="MS Gothic" w:eastAsia="MS Gothic" w:hAnsi="MS Gothic" w:hint="eastAsia"/>
                    <w:szCs w:val="21"/>
                  </w:rPr>
                  <w:t>☐</w:t>
                </w:r>
              </w:sdtContent>
            </w:sdt>
            <w:r>
              <w:rPr>
                <w:rFonts w:asciiTheme="minorEastAsia" w:hAnsiTheme="minorEastAsia" w:cs="宋体" w:hint="eastAsia"/>
                <w:b/>
                <w:color w:val="000000"/>
                <w:kern w:val="0"/>
                <w:szCs w:val="21"/>
              </w:rPr>
              <w:t>现金分红</w:t>
            </w:r>
            <w:r>
              <w:rPr>
                <w:rFonts w:asciiTheme="minorEastAsia" w:hAnsiTheme="minorEastAsia" w:cs="宋体" w:hint="eastAsia"/>
                <w:color w:val="000000"/>
                <w:kern w:val="0"/>
                <w:szCs w:val="21"/>
              </w:rPr>
              <w:t xml:space="preserve">  </w:t>
            </w:r>
            <w:sdt>
              <w:sdtPr>
                <w:rPr>
                  <w:rFonts w:ascii="宋体" w:hAnsi="宋体" w:hint="eastAsia"/>
                  <w:szCs w:val="21"/>
                </w:rPr>
                <w:id w:val="-2022002037"/>
                <w14:checkbox>
                  <w14:checked w14:val="0"/>
                  <w14:checkedState w14:val="0052" w14:font="Wingdings 2"/>
                  <w14:uncheckedState w14:val="2610" w14:font="MS Gothic"/>
                </w14:checkbox>
              </w:sdtPr>
              <w:sdtEndPr/>
              <w:sdtContent>
                <w:r w:rsidR="001A3E36">
                  <w:rPr>
                    <w:rFonts w:ascii="MS Gothic" w:eastAsia="MS Gothic" w:hAnsi="MS Gothic" w:hint="eastAsia"/>
                    <w:szCs w:val="21"/>
                  </w:rPr>
                  <w:t>☐</w:t>
                </w:r>
              </w:sdtContent>
            </w:sdt>
            <w:r>
              <w:rPr>
                <w:rFonts w:asciiTheme="minorEastAsia" w:hAnsiTheme="minorEastAsia" w:cs="宋体" w:hint="eastAsia"/>
                <w:b/>
                <w:color w:val="000000"/>
                <w:kern w:val="0"/>
                <w:szCs w:val="21"/>
              </w:rPr>
              <w:t>红利再投资</w:t>
            </w:r>
          </w:p>
          <w:p w14:paraId="531CBE23" w14:textId="77777777" w:rsidR="004B43C6" w:rsidRDefault="00DE23FC">
            <w:pPr>
              <w:pStyle w:val="Default"/>
              <w:jc w:val="both"/>
              <w:rPr>
                <w:rFonts w:asciiTheme="minorEastAsia" w:eastAsiaTheme="minorEastAsia" w:hAnsiTheme="minorEastAsia"/>
                <w:sz w:val="21"/>
                <w:szCs w:val="21"/>
              </w:rPr>
            </w:pPr>
            <w:r>
              <w:rPr>
                <w:rFonts w:asciiTheme="minorEastAsia" w:eastAsiaTheme="minorEastAsia" w:hAnsiTheme="minorEastAsia"/>
                <w:sz w:val="21"/>
                <w:szCs w:val="21"/>
              </w:rPr>
              <w:t>*</w:t>
            </w:r>
            <w:r>
              <w:rPr>
                <w:rFonts w:asciiTheme="minorEastAsia" w:eastAsiaTheme="minorEastAsia" w:hAnsiTheme="minorEastAsia" w:hint="eastAsia"/>
                <w:sz w:val="18"/>
                <w:szCs w:val="18"/>
              </w:rPr>
              <w:t>分红方式具体以产品公告为准，如不填写此项，则设置为产品合同默认的分红方式。不允许修改分红方式的产品，此栏目填写无效。</w:t>
            </w:r>
          </w:p>
        </w:tc>
      </w:tr>
      <w:tr w:rsidR="004B43C6" w14:paraId="3CAC5DE4" w14:textId="77777777">
        <w:trPr>
          <w:trHeight w:val="753"/>
        </w:trPr>
        <w:tc>
          <w:tcPr>
            <w:tcW w:w="1809" w:type="dxa"/>
            <w:vAlign w:val="center"/>
          </w:tcPr>
          <w:p w14:paraId="5B7546C2" w14:textId="77777777" w:rsidR="004B43C6" w:rsidRDefault="00DE23FC">
            <w:pPr>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交易撤单</w:t>
            </w:r>
          </w:p>
        </w:tc>
        <w:tc>
          <w:tcPr>
            <w:tcW w:w="8248" w:type="dxa"/>
            <w:gridSpan w:val="3"/>
            <w:vAlign w:val="center"/>
          </w:tcPr>
          <w:p w14:paraId="3D2862B5"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产品名称：</w:t>
            </w:r>
            <w:r>
              <w:rPr>
                <w:rFonts w:hint="eastAsia"/>
                <w:szCs w:val="21"/>
                <w:u w:val="single"/>
              </w:rPr>
              <w:t xml:space="preserve">                             </w:t>
            </w:r>
            <w:r>
              <w:rPr>
                <w:rFonts w:asciiTheme="minorEastAsia" w:hAnsiTheme="minorEastAsia" w:cs="宋体" w:hint="eastAsia"/>
                <w:color w:val="000000"/>
                <w:kern w:val="0"/>
                <w:szCs w:val="21"/>
              </w:rPr>
              <w:t xml:space="preserve">  交易类型：</w:t>
            </w:r>
            <w:r>
              <w:rPr>
                <w:rFonts w:hint="eastAsia"/>
                <w:szCs w:val="21"/>
                <w:u w:val="single"/>
              </w:rPr>
              <w:t xml:space="preserve">               </w:t>
            </w:r>
            <w:r>
              <w:rPr>
                <w:rFonts w:ascii="宋体" w:hAnsi="宋体" w:cs="宋体" w:hint="eastAsia"/>
                <w:color w:val="000000"/>
                <w:szCs w:val="21"/>
              </w:rPr>
              <w:t xml:space="preserve"> </w:t>
            </w:r>
            <w:r>
              <w:rPr>
                <w:rFonts w:asciiTheme="minorEastAsia" w:hAnsiTheme="minorEastAsia" w:cs="宋体" w:hint="eastAsia"/>
                <w:color w:val="000000"/>
                <w:kern w:val="0"/>
                <w:szCs w:val="21"/>
              </w:rPr>
              <w:t xml:space="preserve"> </w:t>
            </w:r>
          </w:p>
          <w:p w14:paraId="515F989D" w14:textId="77777777" w:rsidR="004B43C6" w:rsidRDefault="00DE23FC">
            <w:pPr>
              <w:rPr>
                <w:rFonts w:asciiTheme="minorEastAsia" w:hAnsiTheme="minorEastAsia" w:cs="宋体"/>
                <w:color w:val="000000"/>
                <w:kern w:val="0"/>
                <w:szCs w:val="21"/>
              </w:rPr>
            </w:pPr>
            <w:r>
              <w:rPr>
                <w:rFonts w:asciiTheme="minorEastAsia" w:hAnsiTheme="minorEastAsia" w:cs="宋体" w:hint="eastAsia"/>
                <w:color w:val="000000"/>
                <w:kern w:val="0"/>
                <w:szCs w:val="21"/>
              </w:rPr>
              <w:t>申请编号：</w:t>
            </w:r>
            <w:r>
              <w:rPr>
                <w:rFonts w:hint="eastAsia"/>
                <w:szCs w:val="21"/>
                <w:u w:val="single"/>
              </w:rPr>
              <w:t xml:space="preserve">                                      </w:t>
            </w:r>
          </w:p>
          <w:p w14:paraId="5B6E9739" w14:textId="77777777" w:rsidR="004B43C6" w:rsidRDefault="00DE23FC">
            <w:pPr>
              <w:pStyle w:val="Default"/>
              <w:jc w:val="both"/>
              <w:rPr>
                <w:rFonts w:asciiTheme="minorEastAsia" w:eastAsiaTheme="minorEastAsia" w:hAnsiTheme="minorEastAsia"/>
                <w:sz w:val="21"/>
                <w:szCs w:val="21"/>
              </w:rPr>
            </w:pPr>
            <w:r>
              <w:rPr>
                <w:rFonts w:asciiTheme="minorEastAsia" w:eastAsiaTheme="minorEastAsia" w:hAnsiTheme="minorEastAsia"/>
                <w:sz w:val="21"/>
                <w:szCs w:val="21"/>
              </w:rPr>
              <w:t>*</w:t>
            </w:r>
            <w:r>
              <w:rPr>
                <w:rFonts w:asciiTheme="minorEastAsia" w:eastAsiaTheme="minorEastAsia" w:hAnsiTheme="minorEastAsia" w:hint="eastAsia"/>
                <w:sz w:val="18"/>
                <w:szCs w:val="18"/>
              </w:rPr>
              <w:t>交易撤单必须于业务申请当日</w:t>
            </w:r>
            <w:r>
              <w:rPr>
                <w:rFonts w:asciiTheme="minorEastAsia" w:eastAsiaTheme="minorEastAsia" w:hAnsiTheme="minorEastAsia"/>
                <w:sz w:val="18"/>
                <w:szCs w:val="18"/>
              </w:rPr>
              <w:t>14</w:t>
            </w:r>
            <w:r>
              <w:rPr>
                <w:rFonts w:asciiTheme="minorEastAsia" w:eastAsiaTheme="minorEastAsia" w:hAnsiTheme="minorEastAsia" w:hint="eastAsia"/>
                <w:sz w:val="18"/>
                <w:szCs w:val="18"/>
              </w:rPr>
              <w:t>：</w:t>
            </w:r>
            <w:r>
              <w:rPr>
                <w:rFonts w:asciiTheme="minorEastAsia" w:eastAsiaTheme="minorEastAsia" w:hAnsiTheme="minorEastAsia"/>
                <w:sz w:val="18"/>
                <w:szCs w:val="18"/>
              </w:rPr>
              <w:t>50</w:t>
            </w:r>
            <w:r>
              <w:rPr>
                <w:rFonts w:asciiTheme="minorEastAsia" w:eastAsiaTheme="minorEastAsia" w:hAnsiTheme="minorEastAsia" w:hint="eastAsia"/>
                <w:sz w:val="18"/>
                <w:szCs w:val="18"/>
              </w:rPr>
              <w:t>之前提交撤单申请（以本公司收到的时间为准），不允许撤单的业务类型（如认购等），此栏目填写无效。</w:t>
            </w:r>
          </w:p>
        </w:tc>
      </w:tr>
      <w:tr w:rsidR="004B43C6" w14:paraId="02A06799" w14:textId="77777777" w:rsidTr="003D2A9B">
        <w:trPr>
          <w:trHeight w:val="2110"/>
        </w:trPr>
        <w:tc>
          <w:tcPr>
            <w:tcW w:w="10057" w:type="dxa"/>
            <w:gridSpan w:val="4"/>
          </w:tcPr>
          <w:p w14:paraId="3ED65384" w14:textId="0F7DC6BF" w:rsidR="004B43C6" w:rsidRDefault="00DE23FC">
            <w:pPr>
              <w:rPr>
                <w:rFonts w:asciiTheme="minorEastAsia" w:hAnsiTheme="minorEastAsia"/>
                <w:szCs w:val="21"/>
              </w:rPr>
            </w:pPr>
            <w:r>
              <w:rPr>
                <w:rFonts w:asciiTheme="minorEastAsia" w:hAnsiTheme="minorEastAsia" w:hint="eastAsia"/>
                <w:b/>
                <w:szCs w:val="21"/>
              </w:rPr>
              <w:t>声明：</w:t>
            </w:r>
            <w:r>
              <w:rPr>
                <w:rFonts w:asciiTheme="minorEastAsia" w:hAnsiTheme="minorEastAsia" w:hint="eastAsia"/>
                <w:szCs w:val="21"/>
              </w:rPr>
              <w:t>本人/本单位已经了解国家有关基金的法律、法规和相关政策，已经仔细阅读过本次交易所涉及的基金合同、招募说明书、基金产品资料概要、公告和业务规则以及本表的背面条款，保证所提供的资料真实、准确、完整，并自愿遵守相关条款，履行基金投资者的各项义务。</w:t>
            </w:r>
          </w:p>
          <w:p w14:paraId="3F4EBB75" w14:textId="77777777" w:rsidR="004B43C6" w:rsidRDefault="00DE23FC">
            <w:pPr>
              <w:jc w:val="left"/>
              <w:rPr>
                <w:rFonts w:asciiTheme="minorEastAsia" w:hAnsiTheme="minorEastAsia"/>
                <w:b/>
                <w:szCs w:val="21"/>
              </w:rPr>
            </w:pPr>
            <w:r>
              <w:rPr>
                <w:rFonts w:asciiTheme="minorEastAsia" w:hAnsiTheme="minorEastAsia" w:hint="eastAsia"/>
                <w:b/>
                <w:szCs w:val="21"/>
              </w:rPr>
              <w:t>机构投资者预留印鉴：                           个人投资者签名：</w:t>
            </w:r>
          </w:p>
          <w:p w14:paraId="4E6D72B9" w14:textId="77777777" w:rsidR="004B43C6" w:rsidRDefault="004B43C6">
            <w:pPr>
              <w:autoSpaceDE w:val="0"/>
              <w:autoSpaceDN w:val="0"/>
              <w:adjustRightInd w:val="0"/>
              <w:jc w:val="left"/>
              <w:rPr>
                <w:rFonts w:asciiTheme="minorEastAsia" w:hAnsiTheme="minorEastAsia" w:cs="宋体"/>
                <w:b/>
                <w:color w:val="000000"/>
                <w:kern w:val="0"/>
                <w:szCs w:val="21"/>
              </w:rPr>
            </w:pPr>
          </w:p>
          <w:p w14:paraId="57D6FB79" w14:textId="77777777" w:rsidR="004B43C6" w:rsidRDefault="00DE23FC">
            <w:pPr>
              <w:autoSpaceDE w:val="0"/>
              <w:autoSpaceDN w:val="0"/>
              <w:adjustRightInd w:val="0"/>
              <w:jc w:val="left"/>
              <w:rPr>
                <w:rFonts w:asciiTheme="minorEastAsia" w:hAnsiTheme="minorEastAsia" w:cs="宋体"/>
                <w:b/>
                <w:color w:val="000000"/>
                <w:kern w:val="0"/>
                <w:szCs w:val="21"/>
              </w:rPr>
            </w:pPr>
            <w:r>
              <w:rPr>
                <w:rFonts w:asciiTheme="minorEastAsia" w:hAnsiTheme="minorEastAsia" w:cs="宋体" w:hint="eastAsia"/>
                <w:b/>
                <w:color w:val="000000"/>
                <w:kern w:val="0"/>
                <w:szCs w:val="21"/>
              </w:rPr>
              <w:t xml:space="preserve">机构交易类业务经办人签名：                                    </w:t>
            </w:r>
          </w:p>
          <w:p w14:paraId="6D7A29BF" w14:textId="77777777" w:rsidR="004B43C6" w:rsidRDefault="00DE23FC">
            <w:pPr>
              <w:autoSpaceDE w:val="0"/>
              <w:autoSpaceDN w:val="0"/>
              <w:adjustRightInd w:val="0"/>
              <w:jc w:val="right"/>
              <w:rPr>
                <w:rFonts w:asciiTheme="minorEastAsia" w:hAnsiTheme="minorEastAsia" w:cs="宋体"/>
                <w:color w:val="000000"/>
                <w:kern w:val="0"/>
                <w:szCs w:val="21"/>
              </w:rPr>
            </w:pPr>
            <w:r>
              <w:rPr>
                <w:rFonts w:asciiTheme="minorEastAsia" w:hAnsiTheme="minorEastAsia" w:cs="宋体" w:hint="eastAsia"/>
                <w:b/>
                <w:color w:val="000000"/>
                <w:kern w:val="0"/>
                <w:szCs w:val="21"/>
              </w:rPr>
              <w:t xml:space="preserve">申请日期：    </w:t>
            </w:r>
            <w:r>
              <w:rPr>
                <w:rFonts w:asciiTheme="minorEastAsia" w:hAnsiTheme="minorEastAsia" w:cs="宋体" w:hint="eastAsia"/>
                <w:color w:val="000000"/>
                <w:kern w:val="0"/>
                <w:szCs w:val="21"/>
              </w:rPr>
              <w:t xml:space="preserve"> 年    月    日</w:t>
            </w:r>
          </w:p>
        </w:tc>
      </w:tr>
    </w:tbl>
    <w:p w14:paraId="5EB2F893" w14:textId="77777777" w:rsidR="004B43C6" w:rsidRDefault="00DE23FC">
      <w:pPr>
        <w:rPr>
          <w:rFonts w:asciiTheme="minorEastAsia" w:hAnsiTheme="minorEastAsia"/>
          <w:szCs w:val="21"/>
        </w:rPr>
      </w:pPr>
      <w:r>
        <w:rPr>
          <w:rFonts w:asciiTheme="minorEastAsia" w:hAnsiTheme="minorEastAsia" w:hint="eastAsia"/>
          <w:szCs w:val="21"/>
        </w:rPr>
        <w:t>销售机构：            经办：         复核：         客户经理：         受理日期：</w:t>
      </w:r>
    </w:p>
    <w:p w14:paraId="12F70EC0" w14:textId="77777777" w:rsidR="004B43C6" w:rsidRDefault="004B43C6">
      <w:pPr>
        <w:rPr>
          <w:rFonts w:asciiTheme="minorEastAsia" w:hAnsiTheme="minorEastAsia"/>
          <w:szCs w:val="21"/>
        </w:rPr>
      </w:pPr>
    </w:p>
    <w:p w14:paraId="2AFDA315" w14:textId="77777777" w:rsidR="004B43C6" w:rsidRDefault="00DE23FC">
      <w:pPr>
        <w:autoSpaceDE w:val="0"/>
        <w:autoSpaceDN w:val="0"/>
        <w:adjustRightInd w:val="0"/>
        <w:spacing w:beforeLines="100" w:before="312" w:line="360" w:lineRule="auto"/>
        <w:ind w:rightChars="177" w:right="372"/>
        <w:jc w:val="center"/>
        <w:rPr>
          <w:rFonts w:ascii="宋体" w:hAnsi="宋体" w:cs="黑体"/>
          <w:b/>
          <w:sz w:val="28"/>
          <w:szCs w:val="28"/>
        </w:rPr>
      </w:pPr>
      <w:r>
        <w:rPr>
          <w:rFonts w:ascii="宋体" w:hAnsi="宋体" w:cs="黑体" w:hint="eastAsia"/>
          <w:b/>
          <w:sz w:val="28"/>
          <w:szCs w:val="28"/>
        </w:rPr>
        <w:lastRenderedPageBreak/>
        <w:t>风险提示</w:t>
      </w:r>
    </w:p>
    <w:p w14:paraId="5F663378" w14:textId="77777777" w:rsidR="004B43C6" w:rsidRDefault="00DE23FC">
      <w:pPr>
        <w:autoSpaceDE w:val="0"/>
        <w:autoSpaceDN w:val="0"/>
        <w:adjustRightInd w:val="0"/>
        <w:spacing w:line="360" w:lineRule="auto"/>
        <w:ind w:rightChars="177" w:right="372" w:firstLineChars="200" w:firstLine="420"/>
        <w:rPr>
          <w:rFonts w:ascii="宋体" w:cs="宋体"/>
          <w:color w:val="000000"/>
          <w:szCs w:val="21"/>
        </w:rPr>
      </w:pPr>
      <w:r>
        <w:rPr>
          <w:rFonts w:ascii="宋体" w:cs="宋体" w:hint="eastAsia"/>
          <w:color w:val="000000"/>
          <w:szCs w:val="21"/>
        </w:rPr>
        <w:t>基金投资有风险，本基金管理人旗下基金过往业绩不代表基金的未来业绩，本基金管理人承诺以诚实信用、勤勉尽责的原则管理和运用基金资产，但不保证本公司管理的基金一定盈利，亦不保证基金的最低收益。投资者在提交交易申请之前，应详细阅读基金合同、最新的招募说明书和以下填表及交易须知等文件。</w:t>
      </w:r>
    </w:p>
    <w:p w14:paraId="6ED17070" w14:textId="77777777" w:rsidR="004B43C6" w:rsidRDefault="00DE23FC">
      <w:pPr>
        <w:autoSpaceDE w:val="0"/>
        <w:autoSpaceDN w:val="0"/>
        <w:adjustRightInd w:val="0"/>
        <w:spacing w:beforeLines="100" w:before="312" w:line="360" w:lineRule="auto"/>
        <w:jc w:val="center"/>
        <w:rPr>
          <w:rFonts w:ascii="宋体" w:hAnsi="宋体" w:cs="黑体"/>
          <w:b/>
          <w:sz w:val="28"/>
          <w:szCs w:val="28"/>
        </w:rPr>
      </w:pPr>
      <w:r>
        <w:rPr>
          <w:rFonts w:ascii="宋体" w:hAnsi="宋体" w:cs="黑体" w:hint="eastAsia"/>
          <w:b/>
          <w:sz w:val="28"/>
          <w:szCs w:val="28"/>
        </w:rPr>
        <w:t>交易类业务注意事项</w:t>
      </w:r>
    </w:p>
    <w:p w14:paraId="73D35D77" w14:textId="77777777" w:rsidR="004B43C6" w:rsidRDefault="00DE23FC">
      <w:pPr>
        <w:autoSpaceDE w:val="0"/>
        <w:autoSpaceDN w:val="0"/>
        <w:adjustRightInd w:val="0"/>
        <w:spacing w:beforeLines="50" w:before="156" w:line="360" w:lineRule="auto"/>
        <w:ind w:rightChars="177" w:right="372" w:firstLineChars="200" w:firstLine="422"/>
        <w:rPr>
          <w:rFonts w:ascii="宋体" w:cs="宋体"/>
          <w:b/>
          <w:szCs w:val="21"/>
        </w:rPr>
      </w:pPr>
      <w:r>
        <w:rPr>
          <w:rFonts w:ascii="宋体" w:cs="宋体" w:hint="eastAsia"/>
          <w:b/>
          <w:szCs w:val="21"/>
        </w:rPr>
        <w:t>投资者在填报前，请仔细阅读以下交易类业务注意事项：</w:t>
      </w:r>
    </w:p>
    <w:p w14:paraId="0EB583E9" w14:textId="77777777" w:rsidR="004B43C6" w:rsidRDefault="00DE23FC">
      <w:pPr>
        <w:autoSpaceDE w:val="0"/>
        <w:autoSpaceDN w:val="0"/>
        <w:adjustRightInd w:val="0"/>
        <w:spacing w:line="360" w:lineRule="auto"/>
        <w:ind w:rightChars="177" w:right="372" w:firstLineChars="200" w:firstLine="420"/>
        <w:rPr>
          <w:rFonts w:ascii="宋体" w:cs="宋体"/>
          <w:color w:val="000000"/>
          <w:szCs w:val="21"/>
        </w:rPr>
      </w:pPr>
      <w:r>
        <w:rPr>
          <w:rFonts w:ascii="宋体" w:cs="宋体" w:hint="eastAsia"/>
          <w:color w:val="000000"/>
          <w:szCs w:val="21"/>
        </w:rPr>
        <w:t>1、投资者在进行交易前，应接受基金销售机构对其风险承受能力进行必要的调查和评价，同时也应了解所投资基金产品的风险等级。</w:t>
      </w:r>
    </w:p>
    <w:p w14:paraId="649247DA" w14:textId="77777777" w:rsidR="004B43C6" w:rsidRDefault="00DE23FC">
      <w:pPr>
        <w:autoSpaceDE w:val="0"/>
        <w:autoSpaceDN w:val="0"/>
        <w:adjustRightInd w:val="0"/>
        <w:spacing w:line="360" w:lineRule="auto"/>
        <w:ind w:rightChars="177" w:right="372" w:firstLineChars="200" w:firstLine="420"/>
        <w:rPr>
          <w:rFonts w:ascii="宋体" w:cs="宋体"/>
          <w:color w:val="000000"/>
          <w:szCs w:val="21"/>
        </w:rPr>
      </w:pPr>
      <w:r>
        <w:rPr>
          <w:rFonts w:ascii="宋体" w:cs="宋体" w:hint="eastAsia"/>
          <w:color w:val="000000"/>
          <w:szCs w:val="21"/>
        </w:rPr>
        <w:t>2、普通投资者认购/申购、转换转入我司基金的需仔细阅读并签署《风险提示函》；当认购/申购或转换转入的基金为高风险产品时，应仔细阅读我司对高风险产品的风险警示函。</w:t>
      </w:r>
    </w:p>
    <w:p w14:paraId="5ADB579A" w14:textId="77777777" w:rsidR="004B43C6" w:rsidRDefault="00DE23FC">
      <w:pPr>
        <w:autoSpaceDE w:val="0"/>
        <w:autoSpaceDN w:val="0"/>
        <w:adjustRightInd w:val="0"/>
        <w:spacing w:line="360" w:lineRule="auto"/>
        <w:ind w:rightChars="177" w:right="372" w:firstLineChars="200" w:firstLine="420"/>
        <w:rPr>
          <w:rFonts w:ascii="宋体" w:cs="宋体"/>
          <w:color w:val="000000"/>
          <w:szCs w:val="21"/>
        </w:rPr>
      </w:pPr>
      <w:r>
        <w:rPr>
          <w:rFonts w:ascii="宋体" w:cs="宋体" w:hint="eastAsia"/>
          <w:color w:val="000000"/>
          <w:szCs w:val="21"/>
        </w:rPr>
        <w:t>3、投资者（普通、专业投资者）风险承受能力与所购买基金不匹配时，应签署《风险不匹配警示函及投资确认书》。</w:t>
      </w:r>
    </w:p>
    <w:p w14:paraId="2BBC8DE2" w14:textId="77777777" w:rsidR="004B43C6" w:rsidRDefault="00DE23FC">
      <w:pPr>
        <w:autoSpaceDE w:val="0"/>
        <w:autoSpaceDN w:val="0"/>
        <w:adjustRightInd w:val="0"/>
        <w:spacing w:line="360" w:lineRule="auto"/>
        <w:ind w:rightChars="177" w:right="372" w:firstLineChars="200" w:firstLine="420"/>
        <w:rPr>
          <w:rFonts w:ascii="宋体" w:cs="宋体"/>
          <w:color w:val="000000"/>
          <w:szCs w:val="21"/>
        </w:rPr>
      </w:pPr>
      <w:r>
        <w:rPr>
          <w:rFonts w:ascii="宋体" w:cs="宋体" w:hint="eastAsia"/>
          <w:color w:val="000000"/>
          <w:szCs w:val="21"/>
        </w:rPr>
        <w:t>4、投资者在认、申购基金份额时，必须在申请日交易时间内将足额的认、申购款项划至本公司指定的直销银行账户。资金需在申请日交易时间内到达本公司直销账户或由投资者提供已在交易时间内划出资金的证明。</w:t>
      </w:r>
    </w:p>
    <w:p w14:paraId="7B9BCFE5" w14:textId="77777777" w:rsidR="004B43C6" w:rsidRDefault="00DE23FC">
      <w:pPr>
        <w:autoSpaceDE w:val="0"/>
        <w:autoSpaceDN w:val="0"/>
        <w:adjustRightInd w:val="0"/>
        <w:spacing w:line="360" w:lineRule="auto"/>
        <w:ind w:rightChars="177" w:right="372" w:firstLineChars="200" w:firstLine="420"/>
        <w:rPr>
          <w:rFonts w:ascii="宋体" w:cs="宋体"/>
          <w:color w:val="000000"/>
          <w:szCs w:val="21"/>
        </w:rPr>
      </w:pPr>
      <w:r>
        <w:rPr>
          <w:rFonts w:ascii="宋体" w:cs="宋体" w:hint="eastAsia"/>
          <w:color w:val="000000"/>
          <w:szCs w:val="21"/>
        </w:rPr>
        <w:t>5、投资者应准确、完整填写业务表单内容，如提交的申请表单有填错、</w:t>
      </w:r>
      <w:proofErr w:type="gramStart"/>
      <w:r>
        <w:rPr>
          <w:rFonts w:ascii="宋体" w:cs="宋体" w:hint="eastAsia"/>
          <w:color w:val="000000"/>
          <w:szCs w:val="21"/>
        </w:rPr>
        <w:t>填漏或</w:t>
      </w:r>
      <w:proofErr w:type="gramEnd"/>
      <w:r>
        <w:rPr>
          <w:rFonts w:ascii="宋体" w:cs="宋体" w:hint="eastAsia"/>
          <w:color w:val="000000"/>
          <w:szCs w:val="21"/>
        </w:rPr>
        <w:t>填写不清晰的情况，直销柜台有权要求投资者在规定时间内补正后重新提交；基金名称与基金代码不一致，金额或份额的大小写不一致时，本申请无效。</w:t>
      </w:r>
    </w:p>
    <w:p w14:paraId="23837842" w14:textId="77777777" w:rsidR="004B43C6" w:rsidRDefault="00DE23FC">
      <w:pPr>
        <w:autoSpaceDE w:val="0"/>
        <w:autoSpaceDN w:val="0"/>
        <w:adjustRightInd w:val="0"/>
        <w:spacing w:line="360" w:lineRule="auto"/>
        <w:ind w:rightChars="117" w:right="246" w:firstLineChars="200" w:firstLine="420"/>
        <w:rPr>
          <w:rFonts w:ascii="宋体" w:cs="宋体"/>
          <w:color w:val="000000"/>
          <w:szCs w:val="21"/>
        </w:rPr>
      </w:pPr>
      <w:r>
        <w:rPr>
          <w:rFonts w:ascii="宋体" w:cs="宋体" w:hint="eastAsia"/>
          <w:color w:val="000000"/>
          <w:szCs w:val="21"/>
        </w:rPr>
        <w:t>6、直销柜台办理申购、赎回、转换、撤单、设置分红方式业务的时间为基金开放日</w:t>
      </w:r>
      <w:r>
        <w:rPr>
          <w:rFonts w:ascii="宋体" w:cs="宋体"/>
          <w:color w:val="000000"/>
          <w:szCs w:val="21"/>
        </w:rPr>
        <w:t xml:space="preserve"> 9</w:t>
      </w:r>
      <w:r>
        <w:rPr>
          <w:rFonts w:ascii="宋体" w:cs="宋体" w:hint="eastAsia"/>
          <w:color w:val="000000"/>
          <w:szCs w:val="21"/>
        </w:rPr>
        <w:t>：</w:t>
      </w:r>
      <w:r>
        <w:rPr>
          <w:rFonts w:ascii="宋体" w:cs="宋体"/>
          <w:color w:val="000000"/>
          <w:szCs w:val="21"/>
        </w:rPr>
        <w:t xml:space="preserve">30 </w:t>
      </w:r>
      <w:r>
        <w:rPr>
          <w:rFonts w:ascii="宋体" w:cs="宋体" w:hint="eastAsia"/>
          <w:color w:val="000000"/>
          <w:szCs w:val="21"/>
        </w:rPr>
        <w:t>至</w:t>
      </w:r>
      <w:r>
        <w:rPr>
          <w:rFonts w:ascii="宋体" w:cs="宋体"/>
          <w:color w:val="000000"/>
          <w:szCs w:val="21"/>
        </w:rPr>
        <w:t xml:space="preserve"> 15</w:t>
      </w:r>
      <w:r>
        <w:rPr>
          <w:rFonts w:ascii="宋体" w:cs="宋体" w:hint="eastAsia"/>
          <w:color w:val="000000"/>
          <w:szCs w:val="21"/>
        </w:rPr>
        <w:t>：</w:t>
      </w:r>
      <w:r>
        <w:rPr>
          <w:rFonts w:ascii="宋体" w:cs="宋体"/>
          <w:color w:val="000000"/>
          <w:szCs w:val="21"/>
        </w:rPr>
        <w:t>00</w:t>
      </w:r>
      <w:r>
        <w:rPr>
          <w:rFonts w:ascii="宋体" w:cs="宋体" w:hint="eastAsia"/>
          <w:color w:val="000000"/>
          <w:szCs w:val="21"/>
        </w:rPr>
        <w:t>。对于认购申请的截止时间按照基金《发售公告》的规定。</w:t>
      </w:r>
    </w:p>
    <w:p w14:paraId="05A93D65" w14:textId="77777777" w:rsidR="004B43C6" w:rsidRDefault="00DE23FC">
      <w:pPr>
        <w:autoSpaceDE w:val="0"/>
        <w:autoSpaceDN w:val="0"/>
        <w:adjustRightInd w:val="0"/>
        <w:spacing w:line="360" w:lineRule="auto"/>
        <w:ind w:rightChars="177" w:right="372" w:firstLineChars="200" w:firstLine="420"/>
        <w:rPr>
          <w:rFonts w:ascii="宋体" w:cs="宋体"/>
          <w:color w:val="000000"/>
          <w:szCs w:val="21"/>
        </w:rPr>
      </w:pPr>
      <w:r>
        <w:rPr>
          <w:rFonts w:ascii="宋体" w:cs="宋体" w:hint="eastAsia"/>
          <w:color w:val="000000"/>
          <w:szCs w:val="21"/>
        </w:rPr>
        <w:t>7、本公司直销柜台</w:t>
      </w:r>
      <w:r>
        <w:rPr>
          <w:rFonts w:ascii="宋体" w:cs="宋体"/>
          <w:color w:val="000000"/>
          <w:szCs w:val="21"/>
        </w:rPr>
        <w:t>T</w:t>
      </w:r>
      <w:r>
        <w:rPr>
          <w:rFonts w:ascii="宋体" w:cs="宋体" w:hint="eastAsia"/>
          <w:color w:val="000000"/>
          <w:szCs w:val="21"/>
        </w:rPr>
        <w:t>日受理业务申请，并不表示对本申请予以确认，最终结果以基金注册登记机构的确认为准。投资者一般应于</w:t>
      </w:r>
      <w:r>
        <w:rPr>
          <w:rFonts w:ascii="宋体" w:cs="宋体"/>
          <w:color w:val="000000"/>
          <w:szCs w:val="21"/>
        </w:rPr>
        <w:t>T+2</w:t>
      </w:r>
      <w:r>
        <w:rPr>
          <w:rFonts w:ascii="宋体" w:cs="宋体" w:hint="eastAsia"/>
          <w:color w:val="000000"/>
          <w:szCs w:val="21"/>
        </w:rPr>
        <w:t>日查询最终结果，但基金合同另有规定的除外。</w:t>
      </w:r>
    </w:p>
    <w:p w14:paraId="48A4EEC2" w14:textId="77777777" w:rsidR="004B43C6" w:rsidRDefault="00DE23FC">
      <w:pPr>
        <w:autoSpaceDE w:val="0"/>
        <w:autoSpaceDN w:val="0"/>
        <w:adjustRightInd w:val="0"/>
        <w:spacing w:beforeLines="100" w:before="312" w:line="360" w:lineRule="auto"/>
        <w:ind w:rightChars="177" w:right="372" w:firstLineChars="200" w:firstLine="562"/>
        <w:jc w:val="center"/>
        <w:rPr>
          <w:rFonts w:asciiTheme="minorEastAsia" w:hAnsiTheme="minorEastAsia" w:cs="宋体"/>
          <w:b/>
          <w:color w:val="000000"/>
          <w:sz w:val="28"/>
          <w:szCs w:val="28"/>
        </w:rPr>
      </w:pPr>
      <w:r>
        <w:rPr>
          <w:rFonts w:asciiTheme="minorEastAsia" w:hAnsiTheme="minorEastAsia" w:cs="宋体" w:hint="eastAsia"/>
          <w:b/>
          <w:color w:val="000000"/>
          <w:sz w:val="28"/>
          <w:szCs w:val="28"/>
        </w:rPr>
        <w:t>联系方式</w:t>
      </w: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4"/>
      </w:tblGrid>
      <w:tr w:rsidR="004B43C6" w14:paraId="29006FBC" w14:textId="77777777">
        <w:trPr>
          <w:trHeight w:val="1365"/>
        </w:trPr>
        <w:tc>
          <w:tcPr>
            <w:tcW w:w="8274" w:type="dxa"/>
            <w:vAlign w:val="center"/>
          </w:tcPr>
          <w:p w14:paraId="7A68629D" w14:textId="044890A3" w:rsidR="004B43C6" w:rsidRDefault="00DE23FC">
            <w:pPr>
              <w:autoSpaceDE w:val="0"/>
              <w:autoSpaceDN w:val="0"/>
              <w:adjustRightInd w:val="0"/>
              <w:spacing w:line="360" w:lineRule="auto"/>
              <w:rPr>
                <w:rFonts w:asciiTheme="minorEastAsia" w:hAnsiTheme="minorEastAsia" w:cs="TT64E9BFA0tCID-WinCharSetFFFF-H"/>
                <w:color w:val="000000"/>
                <w:kern w:val="0"/>
                <w:szCs w:val="21"/>
              </w:rPr>
            </w:pPr>
            <w:r>
              <w:rPr>
                <w:rFonts w:asciiTheme="minorEastAsia" w:hAnsiTheme="minorEastAsia" w:cs="TT64E9BFA0tCID-WinCharSetFFFF-H" w:hint="eastAsia"/>
                <w:color w:val="000000"/>
                <w:kern w:val="0"/>
                <w:szCs w:val="21"/>
              </w:rPr>
              <w:t>直销中心电话：</w:t>
            </w:r>
            <w:r w:rsidR="007F1213">
              <w:rPr>
                <w:rFonts w:asciiTheme="minorEastAsia" w:hAnsiTheme="minorEastAsia" w:cs="TT64E9BFA0tCID-WinCharSetFFFF-H" w:hint="eastAsia"/>
                <w:color w:val="000000"/>
                <w:kern w:val="0"/>
                <w:szCs w:val="21"/>
              </w:rPr>
              <w:t>0</w:t>
            </w:r>
            <w:r w:rsidR="007F1213">
              <w:rPr>
                <w:rFonts w:asciiTheme="minorEastAsia" w:hAnsiTheme="minorEastAsia" w:cs="TT64E9BFA0tCID-WinCharSetFFFF-H"/>
                <w:color w:val="000000"/>
                <w:kern w:val="0"/>
                <w:szCs w:val="21"/>
              </w:rPr>
              <w:t>755</w:t>
            </w:r>
            <w:r w:rsidR="007F1213">
              <w:rPr>
                <w:rFonts w:asciiTheme="minorEastAsia" w:hAnsiTheme="minorEastAsia" w:cs="TT64E9BFA0tCID-WinCharSetFFFF-H" w:hint="eastAsia"/>
                <w:color w:val="000000"/>
                <w:kern w:val="0"/>
                <w:szCs w:val="21"/>
              </w:rPr>
              <w:t>-</w:t>
            </w:r>
            <w:r w:rsidR="007F1213">
              <w:rPr>
                <w:rFonts w:asciiTheme="minorEastAsia" w:hAnsiTheme="minorEastAsia" w:cs="TT64E9BFA0tCID-WinCharSetFFFF-H"/>
                <w:color w:val="000000"/>
                <w:kern w:val="0"/>
                <w:szCs w:val="21"/>
              </w:rPr>
              <w:t>36993692</w:t>
            </w:r>
            <w:r w:rsidR="007F1213">
              <w:rPr>
                <w:rFonts w:asciiTheme="minorEastAsia" w:hAnsiTheme="minorEastAsia" w:cs="TT64E9BFA0tCID-WinCharSetFFFF-H" w:hint="eastAsia"/>
                <w:color w:val="000000"/>
                <w:kern w:val="0"/>
                <w:szCs w:val="21"/>
              </w:rPr>
              <w:t xml:space="preserve">                   </w:t>
            </w:r>
            <w:r>
              <w:rPr>
                <w:rFonts w:asciiTheme="minorEastAsia" w:hAnsiTheme="minorEastAsia" w:cs="TT64E9BFA0tCID-WinCharSetFFFF-H" w:hint="eastAsia"/>
                <w:color w:val="000000"/>
                <w:kern w:val="0"/>
                <w:szCs w:val="21"/>
              </w:rPr>
              <w:t>传真：</w:t>
            </w:r>
            <w:r w:rsidR="007F1213">
              <w:rPr>
                <w:rFonts w:asciiTheme="minorEastAsia" w:hAnsiTheme="minorEastAsia" w:cs="TT64E9BFA0tCID-WinCharSetFFFF-H"/>
                <w:color w:val="000000"/>
                <w:kern w:val="0"/>
                <w:szCs w:val="21"/>
              </w:rPr>
              <w:t>0755</w:t>
            </w:r>
            <w:r w:rsidR="007F1213">
              <w:rPr>
                <w:rFonts w:asciiTheme="minorEastAsia" w:hAnsiTheme="minorEastAsia" w:cs="TT64E9BFA0tCID-WinCharSetFFFF-H" w:hint="eastAsia"/>
                <w:color w:val="000000"/>
                <w:kern w:val="0"/>
                <w:szCs w:val="21"/>
              </w:rPr>
              <w:t>-</w:t>
            </w:r>
            <w:r w:rsidR="007F1213">
              <w:rPr>
                <w:rFonts w:asciiTheme="minorEastAsia" w:hAnsiTheme="minorEastAsia" w:cs="TT64E9BFA0tCID-WinCharSetFFFF-H"/>
                <w:color w:val="000000"/>
                <w:kern w:val="0"/>
                <w:szCs w:val="21"/>
              </w:rPr>
              <w:t>36993672</w:t>
            </w:r>
            <w:r>
              <w:rPr>
                <w:rFonts w:asciiTheme="minorEastAsia" w:hAnsiTheme="minorEastAsia" w:cs="TT64E9BFA0tCID-WinCharSetFFFF-H" w:hint="eastAsia"/>
                <w:color w:val="000000"/>
                <w:kern w:val="0"/>
                <w:szCs w:val="21"/>
              </w:rPr>
              <w:t xml:space="preserve"> </w:t>
            </w:r>
          </w:p>
          <w:p w14:paraId="119C0E95" w14:textId="68098605" w:rsidR="004B43C6" w:rsidRDefault="00DE23FC">
            <w:pPr>
              <w:autoSpaceDE w:val="0"/>
              <w:autoSpaceDN w:val="0"/>
              <w:adjustRightInd w:val="0"/>
              <w:spacing w:line="360" w:lineRule="auto"/>
              <w:rPr>
                <w:rFonts w:asciiTheme="minorEastAsia" w:hAnsiTheme="minorEastAsia" w:cs="TT64E9BFA0tCID-WinCharSetFFFF-H"/>
                <w:color w:val="000000"/>
                <w:kern w:val="0"/>
                <w:szCs w:val="21"/>
              </w:rPr>
            </w:pPr>
            <w:r>
              <w:rPr>
                <w:rFonts w:asciiTheme="minorEastAsia" w:hAnsiTheme="minorEastAsia" w:cs="TT64E9BFA0tCID-WinCharSetFFFF-H" w:hint="eastAsia"/>
                <w:color w:val="000000"/>
                <w:kern w:val="0"/>
                <w:szCs w:val="21"/>
              </w:rPr>
              <w:t>直销电子邮箱：</w:t>
            </w:r>
            <w:r w:rsidR="007F1213">
              <w:rPr>
                <w:rFonts w:asciiTheme="minorEastAsia" w:hAnsiTheme="minorEastAsia" w:cs="TT64E9BFA0tCID-WinCharSetFFFF-H" w:hint="eastAsia"/>
                <w:color w:val="000000"/>
                <w:kern w:val="0"/>
                <w:szCs w:val="21"/>
              </w:rPr>
              <w:t>trds@toprightfund.</w:t>
            </w:r>
            <w:r w:rsidR="007F1213">
              <w:rPr>
                <w:rFonts w:asciiTheme="minorEastAsia" w:hAnsiTheme="minorEastAsia" w:cs="TT64E9BFA0tCID-WinCharSetFFFF-H"/>
                <w:color w:val="000000"/>
                <w:kern w:val="0"/>
                <w:szCs w:val="21"/>
              </w:rPr>
              <w:t>com</w:t>
            </w:r>
            <w:r>
              <w:rPr>
                <w:rFonts w:asciiTheme="minorEastAsia" w:hAnsiTheme="minorEastAsia" w:cs="TT64E9BFA0tCID-WinCharSetFFFF-H" w:hint="eastAsia"/>
                <w:color w:val="000000"/>
                <w:kern w:val="0"/>
                <w:szCs w:val="21"/>
              </w:rPr>
              <w:t xml:space="preserve">           网址：</w:t>
            </w:r>
            <w:r w:rsidR="007F1213" w:rsidRPr="00BD4CDD">
              <w:rPr>
                <w:rFonts w:asciiTheme="minorEastAsia" w:hAnsiTheme="minorEastAsia" w:cs="TT64E9BFA0tCID-WinCharSetFFFF-H" w:hint="eastAsia"/>
                <w:color w:val="000000"/>
                <w:kern w:val="0"/>
                <w:szCs w:val="21"/>
              </w:rPr>
              <w:t>w</w:t>
            </w:r>
            <w:r w:rsidR="007F1213" w:rsidRPr="00BD4CDD">
              <w:rPr>
                <w:rFonts w:asciiTheme="minorEastAsia" w:hAnsiTheme="minorEastAsia" w:cs="TT64E9BFA0tCID-WinCharSetFFFF-H"/>
                <w:color w:val="000000"/>
                <w:kern w:val="0"/>
                <w:szCs w:val="21"/>
              </w:rPr>
              <w:t>ww.toprightfund.com</w:t>
            </w:r>
            <w:r w:rsidR="0092259A">
              <w:rPr>
                <w:rFonts w:asciiTheme="minorEastAsia" w:hAnsiTheme="minorEastAsia" w:cs="TT64E9BFA0tCID-WinCharSetFFFF-H"/>
                <w:color w:val="000000"/>
                <w:kern w:val="0"/>
                <w:szCs w:val="21"/>
              </w:rPr>
              <w:t xml:space="preserve"> </w:t>
            </w:r>
          </w:p>
          <w:p w14:paraId="44951686" w14:textId="77777777" w:rsidR="0092259A" w:rsidRDefault="00DE23FC">
            <w:pPr>
              <w:spacing w:line="360" w:lineRule="auto"/>
              <w:ind w:rightChars="257" w:right="540"/>
              <w:jc w:val="left"/>
              <w:rPr>
                <w:rFonts w:ascii="宋体" w:eastAsia="宋体" w:hAnsi="宋体" w:cs="Calibri"/>
                <w:szCs w:val="21"/>
                <w:lang w:bidi="ar"/>
              </w:rPr>
            </w:pPr>
            <w:r>
              <w:rPr>
                <w:rFonts w:asciiTheme="minorEastAsia" w:hAnsiTheme="minorEastAsia" w:cs="TT64E9BFA0tCID-WinCharSetFFFF-H" w:hint="eastAsia"/>
                <w:color w:val="000000"/>
                <w:kern w:val="0"/>
                <w:szCs w:val="21"/>
              </w:rPr>
              <w:t>地址：</w:t>
            </w:r>
            <w:r w:rsidR="0092259A" w:rsidRPr="0092259A">
              <w:rPr>
                <w:rFonts w:ascii="宋体" w:eastAsia="宋体" w:hAnsi="宋体" w:cs="Calibri" w:hint="eastAsia"/>
                <w:szCs w:val="21"/>
                <w:lang w:bidi="ar"/>
              </w:rPr>
              <w:t>深圳市福田区皇岗路5001号深业上城（南区）T2栋 7层</w:t>
            </w:r>
          </w:p>
          <w:p w14:paraId="2AE83330" w14:textId="38DAA643" w:rsidR="004B43C6" w:rsidRDefault="00DE23FC">
            <w:pPr>
              <w:spacing w:line="360" w:lineRule="auto"/>
              <w:ind w:rightChars="257" w:right="540"/>
              <w:jc w:val="left"/>
              <w:rPr>
                <w:rFonts w:asciiTheme="minorEastAsia" w:hAnsiTheme="minorEastAsia" w:cs="TT64E9BFA0tCID-WinCharSetFFFF-H"/>
                <w:color w:val="000000"/>
                <w:kern w:val="0"/>
                <w:szCs w:val="21"/>
              </w:rPr>
            </w:pPr>
            <w:r>
              <w:rPr>
                <w:rFonts w:asciiTheme="minorEastAsia" w:hAnsiTheme="minorEastAsia" w:cs="TT64E9BFA0tCID-WinCharSetFFFF-H" w:hint="eastAsia"/>
                <w:color w:val="000000"/>
                <w:kern w:val="0"/>
                <w:szCs w:val="21"/>
              </w:rPr>
              <w:t>客服热线：</w:t>
            </w:r>
            <w:r w:rsidR="0092259A" w:rsidRPr="0092259A">
              <w:rPr>
                <w:rFonts w:asciiTheme="minorEastAsia" w:hAnsiTheme="minorEastAsia" w:cs="TT64E9BFA0tCID-WinCharSetFFFF-H"/>
                <w:color w:val="000000"/>
                <w:kern w:val="0"/>
                <w:szCs w:val="21"/>
              </w:rPr>
              <w:t>400-</w:t>
            </w:r>
            <w:r w:rsidR="009F6E11" w:rsidRPr="0092259A">
              <w:rPr>
                <w:rFonts w:asciiTheme="minorEastAsia" w:hAnsiTheme="minorEastAsia" w:cs="TT64E9BFA0tCID-WinCharSetFFFF-H"/>
                <w:color w:val="000000"/>
                <w:kern w:val="0"/>
                <w:szCs w:val="21"/>
              </w:rPr>
              <w:t>0</w:t>
            </w:r>
            <w:r w:rsidR="0092259A" w:rsidRPr="0092259A">
              <w:rPr>
                <w:rFonts w:asciiTheme="minorEastAsia" w:hAnsiTheme="minorEastAsia" w:cs="TT64E9BFA0tCID-WinCharSetFFFF-H"/>
                <w:color w:val="000000"/>
                <w:kern w:val="0"/>
                <w:szCs w:val="21"/>
              </w:rPr>
              <w:t>755-716</w:t>
            </w:r>
            <w:r>
              <w:rPr>
                <w:rFonts w:asciiTheme="minorEastAsia" w:hAnsiTheme="minorEastAsia" w:cs="TT64E9BFA0tCID-WinCharSetFFFF-H" w:hint="eastAsia"/>
                <w:color w:val="000000"/>
                <w:kern w:val="0"/>
                <w:szCs w:val="21"/>
              </w:rPr>
              <w:t xml:space="preserve">              </w:t>
            </w:r>
            <w:r>
              <w:rPr>
                <w:rFonts w:hint="eastAsia"/>
                <w:szCs w:val="21"/>
              </w:rPr>
              <w:t xml:space="preserve"> </w:t>
            </w:r>
          </w:p>
        </w:tc>
      </w:tr>
    </w:tbl>
    <w:p w14:paraId="10CB5B16" w14:textId="77777777" w:rsidR="004B43C6" w:rsidRDefault="00DE23FC">
      <w:pPr>
        <w:spacing w:line="360" w:lineRule="auto"/>
        <w:ind w:rightChars="257" w:right="540"/>
        <w:rPr>
          <w:szCs w:val="21"/>
        </w:rPr>
      </w:pPr>
      <w:r>
        <w:rPr>
          <w:rFonts w:hint="eastAsia"/>
          <w:szCs w:val="21"/>
        </w:rPr>
        <w:t xml:space="preserve">      </w:t>
      </w:r>
    </w:p>
    <w:sectPr w:rsidR="004B43C6">
      <w:headerReference w:type="default" r:id="rId7"/>
      <w:pgSz w:w="11906" w:h="16838"/>
      <w:pgMar w:top="284" w:right="567" w:bottom="284" w:left="567" w:header="851" w:footer="992" w:gutter="567"/>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D7081" w16cex:dateUtc="2020-10-23T07: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8E04A7" w16cid:durableId="233D70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9FE42" w14:textId="77777777" w:rsidR="00262A71" w:rsidRDefault="00262A71">
      <w:r>
        <w:separator/>
      </w:r>
    </w:p>
  </w:endnote>
  <w:endnote w:type="continuationSeparator" w:id="0">
    <w:p w14:paraId="4AB9132B" w14:textId="77777777" w:rsidR="00262A71" w:rsidRDefault="00262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TT64E9BFA0tCID-WinCharSetFFFF-H">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CCF6B" w14:textId="77777777" w:rsidR="00262A71" w:rsidRDefault="00262A71">
      <w:r>
        <w:separator/>
      </w:r>
    </w:p>
  </w:footnote>
  <w:footnote w:type="continuationSeparator" w:id="0">
    <w:p w14:paraId="0BBD0AB2" w14:textId="77777777" w:rsidR="00262A71" w:rsidRDefault="00262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A3E7F" w14:textId="1DF9BFFA" w:rsidR="004B43C6" w:rsidRDefault="00146665">
    <w:pPr>
      <w:pStyle w:val="a5"/>
      <w:jc w:val="left"/>
    </w:pPr>
    <w:r>
      <w:rPr>
        <w:noProof/>
      </w:rPr>
      <w:drawing>
        <wp:inline distT="0" distB="0" distL="0" distR="0" wp14:anchorId="1146AD85" wp14:editId="22D44E60">
          <wp:extent cx="2514600" cy="3708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a:extLst>
                      <a:ext uri="{28A0092B-C50C-407E-A947-70E740481C1C}">
                        <a14:useLocalDpi xmlns:a14="http://schemas.microsoft.com/office/drawing/2010/main" val="0"/>
                      </a:ext>
                    </a:extLst>
                  </a:blip>
                  <a:stretch>
                    <a:fillRect/>
                  </a:stretch>
                </pic:blipFill>
                <pic:spPr>
                  <a:xfrm>
                    <a:off x="0" y="0"/>
                    <a:ext cx="2514600" cy="3708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CF9"/>
    <w:rsid w:val="00052169"/>
    <w:rsid w:val="00052E2B"/>
    <w:rsid w:val="00070BE5"/>
    <w:rsid w:val="0009249B"/>
    <w:rsid w:val="001011BF"/>
    <w:rsid w:val="00116072"/>
    <w:rsid w:val="00121D3B"/>
    <w:rsid w:val="00146665"/>
    <w:rsid w:val="00172004"/>
    <w:rsid w:val="00191569"/>
    <w:rsid w:val="001A3E36"/>
    <w:rsid w:val="001B507A"/>
    <w:rsid w:val="001C76C5"/>
    <w:rsid w:val="001E5EE3"/>
    <w:rsid w:val="00224774"/>
    <w:rsid w:val="00262A71"/>
    <w:rsid w:val="00276E16"/>
    <w:rsid w:val="00282094"/>
    <w:rsid w:val="0029687D"/>
    <w:rsid w:val="002B614D"/>
    <w:rsid w:val="002D192D"/>
    <w:rsid w:val="002F7FFC"/>
    <w:rsid w:val="00340871"/>
    <w:rsid w:val="00345D44"/>
    <w:rsid w:val="003B0E6A"/>
    <w:rsid w:val="003C1743"/>
    <w:rsid w:val="003D2A9B"/>
    <w:rsid w:val="004060FE"/>
    <w:rsid w:val="004357C5"/>
    <w:rsid w:val="00451ECC"/>
    <w:rsid w:val="00455B5A"/>
    <w:rsid w:val="00463C29"/>
    <w:rsid w:val="0049221B"/>
    <w:rsid w:val="004B43C6"/>
    <w:rsid w:val="004E632A"/>
    <w:rsid w:val="004F74AE"/>
    <w:rsid w:val="00511931"/>
    <w:rsid w:val="00516F6A"/>
    <w:rsid w:val="005204F0"/>
    <w:rsid w:val="00523F06"/>
    <w:rsid w:val="0054497F"/>
    <w:rsid w:val="00564999"/>
    <w:rsid w:val="00576CF9"/>
    <w:rsid w:val="005934FF"/>
    <w:rsid w:val="005B1FC7"/>
    <w:rsid w:val="005C6EF5"/>
    <w:rsid w:val="005E5948"/>
    <w:rsid w:val="00620497"/>
    <w:rsid w:val="0062300E"/>
    <w:rsid w:val="00634F5F"/>
    <w:rsid w:val="006847B7"/>
    <w:rsid w:val="0068728D"/>
    <w:rsid w:val="0069412D"/>
    <w:rsid w:val="0070281A"/>
    <w:rsid w:val="00750647"/>
    <w:rsid w:val="00752A2E"/>
    <w:rsid w:val="007A40C2"/>
    <w:rsid w:val="007B3C68"/>
    <w:rsid w:val="007B743B"/>
    <w:rsid w:val="007D0221"/>
    <w:rsid w:val="007F1213"/>
    <w:rsid w:val="00861128"/>
    <w:rsid w:val="0089414F"/>
    <w:rsid w:val="008959FF"/>
    <w:rsid w:val="00895D71"/>
    <w:rsid w:val="008C1F31"/>
    <w:rsid w:val="008C502F"/>
    <w:rsid w:val="008D063F"/>
    <w:rsid w:val="008D2306"/>
    <w:rsid w:val="008F77B0"/>
    <w:rsid w:val="009158C3"/>
    <w:rsid w:val="0092259A"/>
    <w:rsid w:val="00932EAC"/>
    <w:rsid w:val="0093550A"/>
    <w:rsid w:val="00951498"/>
    <w:rsid w:val="009E1201"/>
    <w:rsid w:val="009F1571"/>
    <w:rsid w:val="009F6E11"/>
    <w:rsid w:val="00A20F6C"/>
    <w:rsid w:val="00A370C9"/>
    <w:rsid w:val="00A5341C"/>
    <w:rsid w:val="00AD564A"/>
    <w:rsid w:val="00AD65AB"/>
    <w:rsid w:val="00B1396E"/>
    <w:rsid w:val="00B46378"/>
    <w:rsid w:val="00BE1D52"/>
    <w:rsid w:val="00BE73EB"/>
    <w:rsid w:val="00C028E6"/>
    <w:rsid w:val="00C179E7"/>
    <w:rsid w:val="00C311F7"/>
    <w:rsid w:val="00C743F0"/>
    <w:rsid w:val="00C94F7C"/>
    <w:rsid w:val="00CD2A6A"/>
    <w:rsid w:val="00CE33AA"/>
    <w:rsid w:val="00D01A6C"/>
    <w:rsid w:val="00D071DD"/>
    <w:rsid w:val="00D42D9E"/>
    <w:rsid w:val="00D84AE3"/>
    <w:rsid w:val="00D976CF"/>
    <w:rsid w:val="00DE23FC"/>
    <w:rsid w:val="00E16C1B"/>
    <w:rsid w:val="00E67F2C"/>
    <w:rsid w:val="00E726B9"/>
    <w:rsid w:val="00EA35F2"/>
    <w:rsid w:val="00EA7B76"/>
    <w:rsid w:val="00EB0F67"/>
    <w:rsid w:val="00EE252A"/>
    <w:rsid w:val="00F27474"/>
    <w:rsid w:val="00F60AA9"/>
    <w:rsid w:val="00F85680"/>
    <w:rsid w:val="00FC1EC7"/>
    <w:rsid w:val="09164A8D"/>
    <w:rsid w:val="11A15BF7"/>
    <w:rsid w:val="2C874E61"/>
    <w:rsid w:val="3B8D428D"/>
    <w:rsid w:val="4F140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73449"/>
  <w15:docId w15:val="{7078C8AA-4D67-4BD5-9F6D-49DA02FC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qFormat/>
    <w:rPr>
      <w:color w:val="0000FF"/>
      <w:u w:val="single"/>
    </w:rPr>
  </w:style>
  <w:style w:type="paragraph" w:customStyle="1" w:styleId="Default">
    <w:name w:val="Default"/>
    <w:qFormat/>
    <w:pPr>
      <w:widowControl w:val="0"/>
      <w:autoSpaceDE w:val="0"/>
      <w:autoSpaceDN w:val="0"/>
      <w:adjustRightInd w:val="0"/>
    </w:pPr>
    <w:rPr>
      <w:rFonts w:ascii="宋体" w:eastAsia="宋体" w:hAnsiTheme="minorHAnsi" w:cs="宋体"/>
      <w:color w:val="000000"/>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8">
    <w:name w:val="List Paragraph"/>
    <w:basedOn w:val="a"/>
    <w:uiPriority w:val="34"/>
    <w:qFormat/>
    <w:pPr>
      <w:ind w:firstLineChars="200" w:firstLine="420"/>
    </w:pPr>
  </w:style>
  <w:style w:type="character" w:styleId="a9">
    <w:name w:val="annotation reference"/>
    <w:basedOn w:val="a0"/>
    <w:uiPriority w:val="99"/>
    <w:semiHidden/>
    <w:unhideWhenUsed/>
    <w:rsid w:val="004F74AE"/>
    <w:rPr>
      <w:sz w:val="21"/>
      <w:szCs w:val="21"/>
    </w:rPr>
  </w:style>
  <w:style w:type="paragraph" w:styleId="aa">
    <w:name w:val="annotation text"/>
    <w:basedOn w:val="a"/>
    <w:link w:val="Char2"/>
    <w:uiPriority w:val="99"/>
    <w:semiHidden/>
    <w:unhideWhenUsed/>
    <w:rsid w:val="004F74AE"/>
    <w:pPr>
      <w:jc w:val="left"/>
    </w:pPr>
  </w:style>
  <w:style w:type="character" w:customStyle="1" w:styleId="Char2">
    <w:name w:val="批注文字 Char"/>
    <w:basedOn w:val="a0"/>
    <w:link w:val="aa"/>
    <w:uiPriority w:val="99"/>
    <w:semiHidden/>
    <w:rsid w:val="004F74AE"/>
    <w:rPr>
      <w:rFonts w:asciiTheme="minorHAnsi" w:hAnsiTheme="minorHAnsi" w:cstheme="minorBidi"/>
      <w:kern w:val="2"/>
      <w:sz w:val="21"/>
      <w:szCs w:val="22"/>
    </w:rPr>
  </w:style>
  <w:style w:type="paragraph" w:styleId="ab">
    <w:name w:val="annotation subject"/>
    <w:basedOn w:val="aa"/>
    <w:next w:val="aa"/>
    <w:link w:val="Char3"/>
    <w:uiPriority w:val="99"/>
    <w:semiHidden/>
    <w:unhideWhenUsed/>
    <w:rsid w:val="004F74AE"/>
    <w:rPr>
      <w:b/>
      <w:bCs/>
    </w:rPr>
  </w:style>
  <w:style w:type="character" w:customStyle="1" w:styleId="Char3">
    <w:name w:val="批注主题 Char"/>
    <w:basedOn w:val="Char2"/>
    <w:link w:val="ab"/>
    <w:uiPriority w:val="99"/>
    <w:semiHidden/>
    <w:rsid w:val="004F74AE"/>
    <w:rPr>
      <w:rFonts w:asciiTheme="minorHAnsi"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364</Words>
  <Characters>2078</Characters>
  <Application>Microsoft Office Word</Application>
  <DocSecurity>0</DocSecurity>
  <Lines>17</Lines>
  <Paragraphs>4</Paragraphs>
  <ScaleCrop>false</ScaleCrop>
  <Company>Microsoft</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黄毅</dc:creator>
  <cp:lastModifiedBy>农晨颖</cp:lastModifiedBy>
  <cp:revision>21</cp:revision>
  <cp:lastPrinted>2017-08-22T02:21:00Z</cp:lastPrinted>
  <dcterms:created xsi:type="dcterms:W3CDTF">2017-11-06T01:34:00Z</dcterms:created>
  <dcterms:modified xsi:type="dcterms:W3CDTF">2022-04-13T06:55:00Z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